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4C" w:rsidRDefault="00C6164C" w:rsidP="00C6164C">
      <w:pPr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ЗАКЛЮЧЕНИЕ </w:t>
      </w:r>
    </w:p>
    <w:p w:rsidR="00C6164C" w:rsidRDefault="00C6164C" w:rsidP="00C6164C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постоянной комиссии Собрания депутатов </w:t>
      </w:r>
      <w:proofErr w:type="spellStart"/>
      <w:r>
        <w:rPr>
          <w:i w:val="0"/>
          <w:sz w:val="28"/>
          <w:szCs w:val="28"/>
        </w:rPr>
        <w:t>Ефремово-Степановского</w:t>
      </w:r>
      <w:proofErr w:type="spellEnd"/>
      <w:r>
        <w:rPr>
          <w:i w:val="0"/>
          <w:sz w:val="28"/>
          <w:szCs w:val="28"/>
        </w:rPr>
        <w:t xml:space="preserve"> сельского поселения </w:t>
      </w:r>
    </w:p>
    <w:p w:rsidR="00C6164C" w:rsidRDefault="00C6164C" w:rsidP="00C6164C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 экономике, бюджету и налогам</w:t>
      </w:r>
    </w:p>
    <w:p w:rsidR="00C6164C" w:rsidRDefault="00C6164C" w:rsidP="00C6164C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по результатам оценки эффективности налоговых льгот,</w:t>
      </w:r>
    </w:p>
    <w:p w:rsidR="00C6164C" w:rsidRDefault="00C6164C" w:rsidP="00C6164C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proofErr w:type="gramStart"/>
      <w:r>
        <w:rPr>
          <w:i w:val="0"/>
          <w:sz w:val="28"/>
          <w:szCs w:val="28"/>
        </w:rPr>
        <w:t>установленных</w:t>
      </w:r>
      <w:proofErr w:type="gramEnd"/>
      <w:r>
        <w:rPr>
          <w:i w:val="0"/>
          <w:sz w:val="28"/>
          <w:szCs w:val="28"/>
        </w:rPr>
        <w:t xml:space="preserve"> представительным органом местного самоуправления </w:t>
      </w:r>
    </w:p>
    <w:p w:rsidR="00C6164C" w:rsidRDefault="00C6164C" w:rsidP="00C6164C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за 2018 год</w:t>
      </w:r>
    </w:p>
    <w:p w:rsidR="00C6164C" w:rsidRDefault="00C6164C" w:rsidP="00C6164C">
      <w:pPr>
        <w:jc w:val="center"/>
        <w:rPr>
          <w:i w:val="0"/>
          <w:sz w:val="28"/>
          <w:szCs w:val="28"/>
        </w:rPr>
      </w:pPr>
    </w:p>
    <w:p w:rsidR="00C6164C" w:rsidRDefault="00C6164C" w:rsidP="00C6164C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соответствии с полномочиями  </w:t>
      </w:r>
      <w:proofErr w:type="spellStart"/>
      <w:r>
        <w:rPr>
          <w:i w:val="0"/>
          <w:sz w:val="28"/>
          <w:szCs w:val="28"/>
        </w:rPr>
        <w:t>Ефремово-Степановского</w:t>
      </w:r>
      <w:proofErr w:type="spellEnd"/>
      <w:r>
        <w:rPr>
          <w:i w:val="0"/>
          <w:sz w:val="28"/>
          <w:szCs w:val="28"/>
        </w:rPr>
        <w:t xml:space="preserve"> сельского поселения, решениями Собрания депутатов  </w:t>
      </w:r>
      <w:proofErr w:type="spellStart"/>
      <w:r>
        <w:rPr>
          <w:i w:val="0"/>
          <w:sz w:val="28"/>
          <w:szCs w:val="28"/>
        </w:rPr>
        <w:t>Ефремово-Степановского</w:t>
      </w:r>
      <w:proofErr w:type="spellEnd"/>
      <w:r>
        <w:rPr>
          <w:i w:val="0"/>
          <w:sz w:val="28"/>
          <w:szCs w:val="28"/>
        </w:rPr>
        <w:t xml:space="preserve"> сельского поселения предоставлены налоговые льготы по земельному налогу.</w:t>
      </w:r>
    </w:p>
    <w:p w:rsidR="00C6164C" w:rsidRDefault="00C6164C" w:rsidP="00C6164C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 </w:t>
      </w:r>
      <w:proofErr w:type="spellStart"/>
      <w:r>
        <w:rPr>
          <w:i w:val="0"/>
          <w:sz w:val="28"/>
          <w:szCs w:val="28"/>
        </w:rPr>
        <w:t>Ефремово-Степановском</w:t>
      </w:r>
      <w:proofErr w:type="spellEnd"/>
      <w:r>
        <w:rPr>
          <w:i w:val="0"/>
          <w:sz w:val="28"/>
          <w:szCs w:val="28"/>
        </w:rPr>
        <w:t xml:space="preserve"> сельском поселении налоговые льготы установлены решениями о местных налогах и сборах:</w:t>
      </w:r>
    </w:p>
    <w:p w:rsidR="00C6164C" w:rsidRDefault="00C6164C" w:rsidP="00C6164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- решение Собрания депутатов  </w:t>
      </w:r>
      <w:proofErr w:type="spellStart"/>
      <w:r>
        <w:rPr>
          <w:i w:val="0"/>
          <w:sz w:val="28"/>
          <w:szCs w:val="28"/>
        </w:rPr>
        <w:t>Ефремово-Степановского</w:t>
      </w:r>
      <w:proofErr w:type="spellEnd"/>
      <w:r>
        <w:rPr>
          <w:i w:val="0"/>
          <w:sz w:val="28"/>
          <w:szCs w:val="28"/>
        </w:rPr>
        <w:t xml:space="preserve"> сельского поселения от06.09.2013 № 22 «Об установлении земельного налога»;</w:t>
      </w:r>
    </w:p>
    <w:p w:rsidR="00C6164C" w:rsidRDefault="00C6164C" w:rsidP="00C6164C">
      <w:pPr>
        <w:ind w:firstLine="720"/>
        <w:jc w:val="both"/>
        <w:rPr>
          <w:i w:val="0"/>
          <w:sz w:val="28"/>
          <w:szCs w:val="28"/>
        </w:rPr>
      </w:pPr>
    </w:p>
    <w:p w:rsidR="00C6164C" w:rsidRDefault="00C6164C" w:rsidP="00C6164C">
      <w:pPr>
        <w:ind w:firstLine="720"/>
        <w:jc w:val="both"/>
        <w:rPr>
          <w:i w:val="0"/>
          <w:sz w:val="28"/>
        </w:rPr>
      </w:pPr>
      <w:r>
        <w:rPr>
          <w:i w:val="0"/>
          <w:sz w:val="28"/>
          <w:szCs w:val="28"/>
        </w:rPr>
        <w:t xml:space="preserve">Мероприятия по оценке </w:t>
      </w:r>
      <w:r>
        <w:rPr>
          <w:i w:val="0"/>
          <w:sz w:val="28"/>
        </w:rPr>
        <w:t xml:space="preserve">эффективности льгот по налогам, являющимися доходными источниками бюджета  </w:t>
      </w:r>
      <w:proofErr w:type="spellStart"/>
      <w:r>
        <w:rPr>
          <w:i w:val="0"/>
          <w:sz w:val="28"/>
        </w:rPr>
        <w:t>Ефремово-Степановского</w:t>
      </w:r>
      <w:proofErr w:type="spellEnd"/>
      <w:r>
        <w:rPr>
          <w:i w:val="0"/>
          <w:sz w:val="28"/>
        </w:rPr>
        <w:t xml:space="preserve"> сельского поселения, </w:t>
      </w:r>
      <w:r>
        <w:rPr>
          <w:i w:val="0"/>
          <w:sz w:val="28"/>
          <w:szCs w:val="28"/>
        </w:rPr>
        <w:t>закреплены:</w:t>
      </w:r>
    </w:p>
    <w:p w:rsidR="00C6164C" w:rsidRDefault="00C6164C" w:rsidP="00C6164C">
      <w:pPr>
        <w:ind w:firstLine="72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- постановлением Администрации от 24.08.2011 года № 43 «О порядке оценки обоснованности и эффективности  налоговых льгот, установленных представительным органом муниципального образования «</w:t>
      </w:r>
      <w:proofErr w:type="spellStart"/>
      <w:r>
        <w:rPr>
          <w:i w:val="0"/>
          <w:sz w:val="28"/>
          <w:szCs w:val="28"/>
        </w:rPr>
        <w:t>Ефремово-Степановское</w:t>
      </w:r>
      <w:proofErr w:type="spellEnd"/>
      <w:r>
        <w:rPr>
          <w:i w:val="0"/>
          <w:sz w:val="28"/>
          <w:szCs w:val="28"/>
        </w:rPr>
        <w:t xml:space="preserve"> сельское поселение»;</w:t>
      </w:r>
    </w:p>
    <w:p w:rsidR="00C6164C" w:rsidRDefault="00C6164C" w:rsidP="00C6164C">
      <w:pPr>
        <w:ind w:firstLine="720"/>
        <w:jc w:val="both"/>
        <w:rPr>
          <w:i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Оценка эффективности налоговых льгот проводится в целях:</w:t>
      </w:r>
    </w:p>
    <w:p w:rsidR="00C6164C" w:rsidRDefault="00C6164C" w:rsidP="00C6164C">
      <w:pPr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мониторинга результатов действия налоговых льгот;</w:t>
      </w:r>
    </w:p>
    <w:p w:rsidR="00C6164C" w:rsidRDefault="00C6164C" w:rsidP="00C6164C">
      <w:pPr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подготовки предложений о досрочном прекращении действия налоговых льгот или их пролонгации.</w:t>
      </w:r>
    </w:p>
    <w:p w:rsidR="00C6164C" w:rsidRDefault="00C6164C" w:rsidP="00C6164C">
      <w:pPr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Проведение оценки обоснованности и эффективности налоговых льгот должно способствовать оптимизации перечня налоговых льгот и обеспечению оптимального выбора объектов для предоставления муниципальной поддержки в виде налоговых льгот.</w:t>
      </w:r>
    </w:p>
    <w:p w:rsidR="00C6164C" w:rsidRDefault="00C6164C" w:rsidP="00C6164C">
      <w:pPr>
        <w:ind w:firstLine="54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Для оценки обоснованности и эффективности налоговых льгот используются следующие критерии:</w:t>
      </w:r>
    </w:p>
    <w:p w:rsidR="00C6164C" w:rsidRDefault="00C6164C" w:rsidP="00C6164C">
      <w:pPr>
        <w:ind w:firstLine="720"/>
        <w:jc w:val="both"/>
        <w:rPr>
          <w:i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эффективность</w:t>
      </w:r>
      <w:r>
        <w:rPr>
          <w:i w:val="0"/>
          <w:color w:val="000000"/>
          <w:sz w:val="28"/>
          <w:szCs w:val="28"/>
        </w:rPr>
        <w:t xml:space="preserve"> – оценка результатов хозяйственной деятельности категорий налогоплательщиков, которым предоставлены налоговые льготы, с точки зрения влияния на наполняемость бюджета  </w:t>
      </w:r>
      <w:proofErr w:type="spellStart"/>
      <w:r>
        <w:rPr>
          <w:i w:val="0"/>
          <w:color w:val="000000"/>
          <w:sz w:val="28"/>
          <w:szCs w:val="28"/>
        </w:rPr>
        <w:t>Ефремово-Степановского</w:t>
      </w:r>
      <w:proofErr w:type="spellEnd"/>
      <w:r>
        <w:rPr>
          <w:i w:val="0"/>
          <w:color w:val="000000"/>
          <w:sz w:val="28"/>
          <w:szCs w:val="28"/>
        </w:rPr>
        <w:t xml:space="preserve"> сельского поселения Тарасовского района;</w:t>
      </w:r>
    </w:p>
    <w:p w:rsidR="00C6164C" w:rsidRDefault="00C6164C" w:rsidP="00C6164C">
      <w:pPr>
        <w:ind w:firstLine="720"/>
        <w:jc w:val="both"/>
        <w:rPr>
          <w:i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экономическая эффективность</w:t>
      </w:r>
      <w:r>
        <w:rPr>
          <w:i w:val="0"/>
          <w:color w:val="000000"/>
          <w:sz w:val="28"/>
          <w:szCs w:val="28"/>
        </w:rPr>
        <w:t xml:space="preserve"> – оценка динамики финансово-экономических показателей хозяйственной деятельности налогоплательщиков, которым предоставлены налоговые льготы; </w:t>
      </w:r>
    </w:p>
    <w:p w:rsidR="00C6164C" w:rsidRDefault="00C6164C" w:rsidP="00C6164C">
      <w:pPr>
        <w:ind w:firstLine="720"/>
        <w:jc w:val="both"/>
        <w:rPr>
          <w:i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социальная эффективность</w:t>
      </w:r>
      <w:r>
        <w:rPr>
          <w:i w:val="0"/>
          <w:color w:val="000000"/>
          <w:sz w:val="28"/>
          <w:szCs w:val="28"/>
        </w:rPr>
        <w:t xml:space="preserve">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C6164C" w:rsidRDefault="00C6164C" w:rsidP="00C6164C">
      <w:pPr>
        <w:ind w:firstLine="720"/>
        <w:jc w:val="both"/>
        <w:rPr>
          <w:i w:val="0"/>
          <w:color w:val="000000"/>
          <w:sz w:val="28"/>
          <w:szCs w:val="28"/>
        </w:rPr>
      </w:pPr>
    </w:p>
    <w:p w:rsidR="00C6164C" w:rsidRPr="00503C31" w:rsidRDefault="00C6164C" w:rsidP="00C6164C">
      <w:pPr>
        <w:ind w:firstLine="720"/>
        <w:jc w:val="both"/>
        <w:rPr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Проведена оценка объемов, структуры, а также эффективности налоговых льгот за 2018 год. </w:t>
      </w:r>
      <w:r>
        <w:rPr>
          <w:i w:val="0"/>
          <w:iCs w:val="0"/>
          <w:color w:val="000000"/>
          <w:sz w:val="28"/>
          <w:szCs w:val="28"/>
        </w:rPr>
        <w:t xml:space="preserve">Сведения о суммах налоговых льгот согласованы с  МИФНС № 3 по Ростовской области. </w:t>
      </w:r>
      <w:r w:rsidRPr="00503C31">
        <w:rPr>
          <w:i w:val="0"/>
          <w:color w:val="000000"/>
          <w:sz w:val="28"/>
          <w:szCs w:val="28"/>
        </w:rPr>
        <w:t>В</w:t>
      </w:r>
      <w:r w:rsidRPr="00503C31">
        <w:rPr>
          <w:i w:val="0"/>
          <w:iCs w:val="0"/>
          <w:color w:val="000000"/>
          <w:sz w:val="28"/>
          <w:szCs w:val="28"/>
        </w:rPr>
        <w:t xml:space="preserve"> соответствии с решениями Собрания депутатов</w:t>
      </w:r>
      <w:r w:rsidRPr="00503C31">
        <w:rPr>
          <w:iCs w:val="0"/>
          <w:color w:val="000000"/>
          <w:sz w:val="28"/>
          <w:szCs w:val="28"/>
        </w:rPr>
        <w:t xml:space="preserve"> </w:t>
      </w:r>
      <w:r w:rsidRPr="00503C31">
        <w:rPr>
          <w:i w:val="0"/>
          <w:sz w:val="28"/>
          <w:szCs w:val="28"/>
        </w:rPr>
        <w:t xml:space="preserve">налоговые льготы были </w:t>
      </w:r>
      <w:r w:rsidR="00503C31">
        <w:rPr>
          <w:i w:val="0"/>
          <w:sz w:val="28"/>
          <w:szCs w:val="28"/>
        </w:rPr>
        <w:t xml:space="preserve">предусмотрены </w:t>
      </w:r>
      <w:r w:rsidRPr="00503C31">
        <w:rPr>
          <w:i w:val="0"/>
          <w:sz w:val="28"/>
          <w:szCs w:val="28"/>
        </w:rPr>
        <w:t xml:space="preserve"> </w:t>
      </w:r>
      <w:r w:rsidRPr="00503C31">
        <w:rPr>
          <w:b/>
          <w:sz w:val="28"/>
          <w:szCs w:val="28"/>
        </w:rPr>
        <w:t>по земельному налогу</w:t>
      </w:r>
      <w:r w:rsidRPr="00503C31">
        <w:rPr>
          <w:sz w:val="28"/>
          <w:szCs w:val="28"/>
        </w:rPr>
        <w:t xml:space="preserve">  участникам и инвалидам Великой Отечественной </w:t>
      </w:r>
      <w:r w:rsidR="00503C31" w:rsidRPr="00503C31">
        <w:rPr>
          <w:sz w:val="28"/>
          <w:szCs w:val="28"/>
        </w:rPr>
        <w:t>войны и гражданам проживающим не менее 5 лет на территории Ростовской области, имеющим трех и более несовершеннолетних детей и совместно проживающих с ними, а также граждан имеющих усыновленных (удочеренных), находящихся под опекой или попечительством детей, при условиях воспитания этих детей не менее 3-х лет в отношении земельных участков, предоставленных под индивидуальное жилищное строительство</w:t>
      </w:r>
      <w:r w:rsidR="00503C31">
        <w:rPr>
          <w:sz w:val="28"/>
          <w:szCs w:val="28"/>
        </w:rPr>
        <w:t xml:space="preserve"> на сумму 0 руб. </w:t>
      </w:r>
      <w:proofErr w:type="gramStart"/>
      <w:r w:rsidR="00503C31">
        <w:rPr>
          <w:sz w:val="28"/>
          <w:szCs w:val="28"/>
        </w:rPr>
        <w:t>,</w:t>
      </w:r>
      <w:proofErr w:type="gramEnd"/>
      <w:r w:rsidR="00503C31">
        <w:rPr>
          <w:sz w:val="28"/>
          <w:szCs w:val="28"/>
        </w:rPr>
        <w:t xml:space="preserve"> </w:t>
      </w:r>
      <w:r w:rsidR="00503C31" w:rsidRPr="00503C31">
        <w:rPr>
          <w:b/>
          <w:sz w:val="28"/>
          <w:szCs w:val="28"/>
        </w:rPr>
        <w:t>по</w:t>
      </w:r>
      <w:r w:rsidR="00503C31" w:rsidRPr="00503C31">
        <w:rPr>
          <w:sz w:val="28"/>
          <w:szCs w:val="28"/>
        </w:rPr>
        <w:t xml:space="preserve"> </w:t>
      </w:r>
      <w:r w:rsidR="00503C31" w:rsidRPr="00503C31">
        <w:rPr>
          <w:b/>
          <w:sz w:val="28"/>
          <w:szCs w:val="28"/>
        </w:rPr>
        <w:t>налогу на имущество физических лиц</w:t>
      </w:r>
      <w:r w:rsidR="00503C31" w:rsidRPr="00503C31">
        <w:rPr>
          <w:sz w:val="28"/>
          <w:szCs w:val="28"/>
        </w:rPr>
        <w:t xml:space="preserve"> гражданам Российской Федерации, проживающим на территории </w:t>
      </w:r>
      <w:proofErr w:type="spellStart"/>
      <w:r w:rsidR="00503C31" w:rsidRPr="00503C31">
        <w:rPr>
          <w:sz w:val="28"/>
          <w:szCs w:val="28"/>
        </w:rPr>
        <w:t>Ефремово-Степановского</w:t>
      </w:r>
      <w:proofErr w:type="spellEnd"/>
      <w:r w:rsidR="00503C31" w:rsidRPr="00503C31">
        <w:rPr>
          <w:sz w:val="28"/>
          <w:szCs w:val="28"/>
        </w:rPr>
        <w:t xml:space="preserve"> сел</w:t>
      </w:r>
      <w:r w:rsidR="00503C31">
        <w:rPr>
          <w:sz w:val="28"/>
          <w:szCs w:val="28"/>
        </w:rPr>
        <w:t>ьского поселения и имеющим в со</w:t>
      </w:r>
      <w:r w:rsidR="00503C31" w:rsidRPr="00503C31">
        <w:rPr>
          <w:sz w:val="28"/>
          <w:szCs w:val="28"/>
        </w:rPr>
        <w:t>с</w:t>
      </w:r>
      <w:r w:rsidR="00503C31">
        <w:rPr>
          <w:sz w:val="28"/>
          <w:szCs w:val="28"/>
        </w:rPr>
        <w:t>т</w:t>
      </w:r>
      <w:r w:rsidR="00503C31" w:rsidRPr="00503C31">
        <w:rPr>
          <w:sz w:val="28"/>
          <w:szCs w:val="28"/>
        </w:rPr>
        <w:t>аве семьи детей инвалидов.</w:t>
      </w:r>
    </w:p>
    <w:p w:rsidR="00C6164C" w:rsidRDefault="00C6164C" w:rsidP="00C6164C">
      <w:pPr>
        <w:ind w:firstLine="720"/>
        <w:jc w:val="both"/>
        <w:rPr>
          <w:i w:val="0"/>
          <w:sz w:val="28"/>
          <w:szCs w:val="28"/>
        </w:rPr>
      </w:pPr>
    </w:p>
    <w:p w:rsidR="00C6164C" w:rsidRDefault="00C6164C" w:rsidP="00C6164C">
      <w:pPr>
        <w:shd w:val="clear" w:color="auto" w:fill="FFFFFF"/>
        <w:ind w:right="14" w:firstLine="720"/>
        <w:jc w:val="both"/>
        <w:rPr>
          <w:i w:val="0"/>
          <w:iCs w:val="0"/>
          <w:color w:val="000000"/>
          <w:sz w:val="28"/>
          <w:szCs w:val="28"/>
        </w:rPr>
      </w:pPr>
      <w:r>
        <w:rPr>
          <w:i w:val="0"/>
          <w:iCs w:val="0"/>
          <w:color w:val="000000"/>
          <w:sz w:val="28"/>
          <w:szCs w:val="28"/>
        </w:rPr>
        <w:t xml:space="preserve">Соотношение недополученных доходов  по местным налогам в результате действия льгот и снижения налоговых ставок, установленных представительным органом местного самоуправления, к плановому объему поступающих налоговых и неналоговых доходов в бюджет   </w:t>
      </w:r>
      <w:proofErr w:type="spellStart"/>
      <w:r>
        <w:rPr>
          <w:i w:val="0"/>
          <w:iCs w:val="0"/>
          <w:color w:val="000000"/>
          <w:sz w:val="28"/>
          <w:szCs w:val="28"/>
        </w:rPr>
        <w:t>Ефремово-Степановского</w:t>
      </w:r>
      <w:proofErr w:type="spellEnd"/>
      <w:r>
        <w:rPr>
          <w:i w:val="0"/>
          <w:iCs w:val="0"/>
          <w:color w:val="000000"/>
          <w:sz w:val="28"/>
          <w:szCs w:val="28"/>
        </w:rPr>
        <w:t xml:space="preserve"> сельского поселения в 2018 году составляет  0,05  %.</w:t>
      </w:r>
    </w:p>
    <w:p w:rsidR="00C6164C" w:rsidRDefault="00C6164C" w:rsidP="00C6164C">
      <w:pPr>
        <w:shd w:val="clear" w:color="auto" w:fill="FFFFFF"/>
        <w:ind w:right="14" w:firstLine="720"/>
        <w:jc w:val="both"/>
        <w:rPr>
          <w:i w:val="0"/>
          <w:sz w:val="32"/>
          <w:szCs w:val="32"/>
        </w:rPr>
      </w:pPr>
    </w:p>
    <w:p w:rsidR="00C6164C" w:rsidRDefault="00C6164C" w:rsidP="00C6164C">
      <w:pPr>
        <w:ind w:firstLine="72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По итогам проведения инвентаризации и оценки эффективности налоговых льгот за 2018 год предлагается сохранить существующие льготы</w:t>
      </w:r>
      <w:proofErr w:type="gramStart"/>
      <w:r>
        <w:rPr>
          <w:i w:val="0"/>
          <w:iCs w:val="0"/>
          <w:sz w:val="28"/>
          <w:szCs w:val="28"/>
        </w:rPr>
        <w:t xml:space="preserve"> ,</w:t>
      </w:r>
      <w:proofErr w:type="gramEnd"/>
      <w:r>
        <w:rPr>
          <w:i w:val="0"/>
          <w:iCs w:val="0"/>
          <w:sz w:val="28"/>
          <w:szCs w:val="28"/>
        </w:rPr>
        <w:t xml:space="preserve"> как имеющие положительную социальную эффективность, и создающие льготные условия незащищенным слоям населения.</w:t>
      </w:r>
    </w:p>
    <w:p w:rsidR="00C6164C" w:rsidRDefault="00C6164C" w:rsidP="00C6164C">
      <w:pPr>
        <w:jc w:val="both"/>
        <w:rPr>
          <w:i w:val="0"/>
          <w:sz w:val="28"/>
          <w:szCs w:val="28"/>
        </w:rPr>
      </w:pPr>
    </w:p>
    <w:p w:rsidR="00C6164C" w:rsidRDefault="00C6164C" w:rsidP="00C6164C">
      <w:pPr>
        <w:jc w:val="right"/>
        <w:rPr>
          <w:i w:val="0"/>
          <w:sz w:val="28"/>
          <w:szCs w:val="28"/>
        </w:rPr>
      </w:pPr>
    </w:p>
    <w:p w:rsidR="00C6164C" w:rsidRDefault="00C6164C" w:rsidP="00C6164C">
      <w:pPr>
        <w:jc w:val="right"/>
        <w:rPr>
          <w:i w:val="0"/>
          <w:sz w:val="28"/>
          <w:szCs w:val="28"/>
        </w:rPr>
      </w:pPr>
    </w:p>
    <w:p w:rsidR="00C6164C" w:rsidRDefault="00C6164C" w:rsidP="00C6164C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Председатель постоянной комиссии Собрания депутатов </w:t>
      </w:r>
      <w:proofErr w:type="spellStart"/>
      <w:r>
        <w:rPr>
          <w:i w:val="0"/>
          <w:sz w:val="28"/>
          <w:szCs w:val="28"/>
        </w:rPr>
        <w:t>Ефремово-Степановского</w:t>
      </w:r>
      <w:proofErr w:type="spellEnd"/>
      <w:r>
        <w:rPr>
          <w:i w:val="0"/>
          <w:sz w:val="28"/>
          <w:szCs w:val="28"/>
        </w:rPr>
        <w:t xml:space="preserve"> сельского поселения по экономике, бюджету и налогам              </w:t>
      </w:r>
      <w:proofErr w:type="spellStart"/>
      <w:r>
        <w:rPr>
          <w:i w:val="0"/>
          <w:sz w:val="28"/>
          <w:szCs w:val="28"/>
        </w:rPr>
        <w:t>__________Бачурин</w:t>
      </w:r>
      <w:proofErr w:type="spellEnd"/>
      <w:r>
        <w:rPr>
          <w:i w:val="0"/>
          <w:sz w:val="28"/>
          <w:szCs w:val="28"/>
        </w:rPr>
        <w:t xml:space="preserve"> С.И. </w:t>
      </w:r>
    </w:p>
    <w:p w:rsidR="00C6164C" w:rsidRDefault="00C6164C" w:rsidP="00C6164C">
      <w:pPr>
        <w:rPr>
          <w:sz w:val="28"/>
          <w:szCs w:val="28"/>
        </w:rPr>
      </w:pPr>
    </w:p>
    <w:p w:rsidR="00C6164C" w:rsidRDefault="00C6164C" w:rsidP="00C6164C">
      <w:pPr>
        <w:rPr>
          <w:sz w:val="28"/>
          <w:szCs w:val="28"/>
        </w:rPr>
      </w:pPr>
      <w:r>
        <w:rPr>
          <w:sz w:val="28"/>
          <w:szCs w:val="28"/>
        </w:rPr>
        <w:t>21.05.2019г</w:t>
      </w:r>
    </w:p>
    <w:p w:rsidR="00F233BF" w:rsidRDefault="00F233BF"/>
    <w:sectPr w:rsidR="00F233BF" w:rsidSect="00F2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4C"/>
    <w:rsid w:val="00503C31"/>
    <w:rsid w:val="00C6164C"/>
    <w:rsid w:val="00DF140B"/>
    <w:rsid w:val="00F2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592</Words>
  <Characters>3375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Admin_1</cp:lastModifiedBy>
  <cp:revision>4</cp:revision>
  <cp:lastPrinted>2019-05-22T12:42:00Z</cp:lastPrinted>
  <dcterms:created xsi:type="dcterms:W3CDTF">2019-05-22T12:41:00Z</dcterms:created>
  <dcterms:modified xsi:type="dcterms:W3CDTF">2019-07-11T11:48:00Z</dcterms:modified>
</cp:coreProperties>
</file>