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DD8" w:rsidRDefault="00F34DD8" w:rsidP="00581FB5">
      <w:pPr>
        <w:tabs>
          <w:tab w:val="center" w:pos="4960"/>
          <w:tab w:val="left" w:pos="8960"/>
        </w:tabs>
        <w:jc w:val="center"/>
        <w:rPr>
          <w:b/>
          <w:sz w:val="28"/>
          <w:szCs w:val="28"/>
        </w:rPr>
      </w:pPr>
    </w:p>
    <w:p w:rsidR="007870E9" w:rsidRDefault="007870E9" w:rsidP="007870E9">
      <w:pPr>
        <w:pStyle w:val="ac"/>
        <w:ind w:right="48"/>
        <w:jc w:val="right"/>
        <w:rPr>
          <w:szCs w:val="28"/>
        </w:rPr>
      </w:pPr>
      <w:r>
        <w:rPr>
          <w:szCs w:val="28"/>
        </w:rPr>
        <w:t xml:space="preserve">                                              проект</w:t>
      </w:r>
    </w:p>
    <w:p w:rsidR="007870E9" w:rsidRPr="00CE71BE" w:rsidRDefault="007870E9" w:rsidP="007870E9">
      <w:pPr>
        <w:pStyle w:val="ac"/>
        <w:ind w:right="-1134"/>
        <w:jc w:val="left"/>
        <w:rPr>
          <w:szCs w:val="28"/>
        </w:rPr>
      </w:pPr>
      <w:r>
        <w:rPr>
          <w:szCs w:val="28"/>
        </w:rPr>
        <w:t xml:space="preserve">                                             </w:t>
      </w:r>
      <w:r w:rsidRPr="00CE71BE">
        <w:rPr>
          <w:szCs w:val="28"/>
        </w:rPr>
        <w:t>РОССИЙСКАЯ ФЕДЕРАЦИЯ</w:t>
      </w:r>
    </w:p>
    <w:p w:rsidR="007870E9" w:rsidRPr="00CE71BE" w:rsidRDefault="007870E9" w:rsidP="007870E9">
      <w:pPr>
        <w:pStyle w:val="ac"/>
        <w:rPr>
          <w:szCs w:val="28"/>
        </w:rPr>
      </w:pPr>
      <w:r w:rsidRPr="00CE71BE">
        <w:rPr>
          <w:szCs w:val="28"/>
        </w:rPr>
        <w:t>РОСТОВСКАЯ ОБЛАСТЬ  ТАРАСОВСКИЙ РАЙОН</w:t>
      </w:r>
    </w:p>
    <w:p w:rsidR="007870E9" w:rsidRPr="00CE71BE" w:rsidRDefault="007870E9" w:rsidP="007870E9">
      <w:pPr>
        <w:pStyle w:val="a5"/>
        <w:jc w:val="center"/>
        <w:rPr>
          <w:rFonts w:ascii="Times New Roman" w:hAnsi="Times New Roman" w:cs="Times New Roman"/>
          <w:sz w:val="28"/>
          <w:szCs w:val="28"/>
        </w:rPr>
      </w:pPr>
      <w:r w:rsidRPr="00CE71BE">
        <w:rPr>
          <w:rFonts w:ascii="Times New Roman" w:hAnsi="Times New Roman" w:cs="Times New Roman"/>
          <w:sz w:val="28"/>
          <w:szCs w:val="28"/>
        </w:rPr>
        <w:t>МУНИЦИПАЛЬНОЕ ОБРАЗОВАНИЕ</w:t>
      </w:r>
    </w:p>
    <w:p w:rsidR="007870E9" w:rsidRPr="00CE71BE" w:rsidRDefault="007870E9" w:rsidP="007870E9">
      <w:pPr>
        <w:pStyle w:val="a5"/>
        <w:jc w:val="center"/>
        <w:rPr>
          <w:rFonts w:ascii="Times New Roman" w:hAnsi="Times New Roman" w:cs="Times New Roman"/>
          <w:sz w:val="28"/>
          <w:szCs w:val="28"/>
        </w:rPr>
      </w:pPr>
      <w:r w:rsidRPr="00CE71BE">
        <w:rPr>
          <w:rFonts w:ascii="Times New Roman" w:hAnsi="Times New Roman" w:cs="Times New Roman"/>
          <w:sz w:val="28"/>
          <w:szCs w:val="28"/>
        </w:rPr>
        <w:t>«ЕФРЕМОВО-СТЕПАНОВСКОЕ СЕЛЬСКОЕ ПОСЕЛЕНИЕ»</w:t>
      </w:r>
    </w:p>
    <w:p w:rsidR="007870E9" w:rsidRPr="00CE71BE" w:rsidRDefault="007870E9" w:rsidP="007870E9">
      <w:pPr>
        <w:pStyle w:val="a5"/>
        <w:jc w:val="center"/>
        <w:rPr>
          <w:rFonts w:ascii="Times New Roman" w:hAnsi="Times New Roman" w:cs="Times New Roman"/>
          <w:sz w:val="28"/>
          <w:szCs w:val="28"/>
        </w:rPr>
      </w:pPr>
      <w:r w:rsidRPr="00CE71BE">
        <w:rPr>
          <w:rFonts w:ascii="Times New Roman" w:hAnsi="Times New Roman" w:cs="Times New Roman"/>
          <w:sz w:val="28"/>
          <w:szCs w:val="28"/>
        </w:rPr>
        <w:t>АДМИНИСТРАЦИЯ</w:t>
      </w:r>
    </w:p>
    <w:p w:rsidR="007870E9" w:rsidRPr="00CE71BE" w:rsidRDefault="007870E9" w:rsidP="007870E9">
      <w:pPr>
        <w:pStyle w:val="ac"/>
        <w:rPr>
          <w:szCs w:val="28"/>
        </w:rPr>
      </w:pPr>
      <w:r w:rsidRPr="00CE71BE">
        <w:rPr>
          <w:szCs w:val="28"/>
        </w:rPr>
        <w:t>ЕФРЕМОВО-СТЕПАНОВСКОГО СЕЛЬСКОГО ПОСЕЛЕНИЯ</w:t>
      </w:r>
    </w:p>
    <w:p w:rsidR="007870E9" w:rsidRPr="00CE71BE" w:rsidRDefault="007870E9" w:rsidP="007870E9">
      <w:pPr>
        <w:pStyle w:val="ac"/>
        <w:rPr>
          <w:szCs w:val="28"/>
        </w:rPr>
      </w:pPr>
    </w:p>
    <w:p w:rsidR="007870E9" w:rsidRPr="00CE71BE" w:rsidRDefault="007870E9" w:rsidP="007870E9">
      <w:pPr>
        <w:pStyle w:val="ad"/>
        <w:rPr>
          <w:szCs w:val="28"/>
        </w:rPr>
      </w:pPr>
      <w:r w:rsidRPr="00CE71BE">
        <w:rPr>
          <w:b w:val="0"/>
          <w:szCs w:val="28"/>
        </w:rPr>
        <w:t>ПОСТАНОВЛЕНИЕ</w:t>
      </w:r>
    </w:p>
    <w:p w:rsidR="00581FB5" w:rsidRPr="001F1642" w:rsidRDefault="00581FB5" w:rsidP="00581FB5">
      <w:pPr>
        <w:jc w:val="center"/>
        <w:rPr>
          <w:sz w:val="28"/>
          <w:szCs w:val="28"/>
        </w:rPr>
      </w:pPr>
    </w:p>
    <w:p w:rsidR="00581FB5" w:rsidRPr="001F1642" w:rsidRDefault="00CD1DFE" w:rsidP="00581FB5">
      <w:pPr>
        <w:jc w:val="center"/>
        <w:rPr>
          <w:b/>
          <w:sz w:val="28"/>
          <w:szCs w:val="28"/>
        </w:rPr>
      </w:pPr>
      <w:r>
        <w:rPr>
          <w:b/>
          <w:sz w:val="28"/>
          <w:szCs w:val="28"/>
        </w:rPr>
        <w:t xml:space="preserve"> ПОСТАНОВЛЕНИ</w:t>
      </w:r>
      <w:r w:rsidR="00641E57">
        <w:rPr>
          <w:b/>
          <w:sz w:val="28"/>
          <w:szCs w:val="28"/>
        </w:rPr>
        <w:t>Е</w:t>
      </w:r>
    </w:p>
    <w:p w:rsidR="00581FB5" w:rsidRPr="001F1642" w:rsidRDefault="00581FB5" w:rsidP="00581FB5">
      <w:pPr>
        <w:tabs>
          <w:tab w:val="left" w:pos="0"/>
        </w:tabs>
        <w:spacing w:line="100" w:lineRule="atLeast"/>
        <w:jc w:val="center"/>
        <w:rPr>
          <w:kern w:val="2"/>
          <w:sz w:val="28"/>
          <w:szCs w:val="28"/>
        </w:rPr>
      </w:pPr>
    </w:p>
    <w:p w:rsidR="00F34DD8" w:rsidRDefault="00F34DD8" w:rsidP="00BB6CAE">
      <w:pPr>
        <w:pStyle w:val="a5"/>
        <w:rPr>
          <w:rFonts w:ascii="Times New Roman" w:hAnsi="Times New Roman" w:cs="Times New Roman"/>
          <w:sz w:val="24"/>
          <w:szCs w:val="24"/>
          <w:lang w:eastAsia="ru-RU"/>
        </w:rPr>
      </w:pPr>
    </w:p>
    <w:p w:rsidR="00133F77" w:rsidRDefault="004205FC" w:rsidP="00BB6CAE">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2017                                                                        №                                         сл. Ефремово-Степановка</w:t>
      </w:r>
    </w:p>
    <w:p w:rsidR="004205FC" w:rsidRPr="00BB6CAE" w:rsidRDefault="004205FC" w:rsidP="00BB6CAE">
      <w:pPr>
        <w:pStyle w:val="a5"/>
        <w:rPr>
          <w:rFonts w:ascii="Times New Roman" w:hAnsi="Times New Roman" w:cs="Times New Roman"/>
          <w:sz w:val="24"/>
          <w:szCs w:val="24"/>
          <w:lang w:eastAsia="ru-RU"/>
        </w:rPr>
      </w:pPr>
    </w:p>
    <w:tbl>
      <w:tblPr>
        <w:tblW w:w="10490" w:type="dxa"/>
        <w:jc w:val="center"/>
        <w:tblCellSpacing w:w="0" w:type="dxa"/>
        <w:tblCellMar>
          <w:left w:w="0" w:type="dxa"/>
          <w:right w:w="0" w:type="dxa"/>
        </w:tblCellMar>
        <w:tblLook w:val="04A0"/>
      </w:tblPr>
      <w:tblGrid>
        <w:gridCol w:w="10490"/>
      </w:tblGrid>
      <w:tr w:rsidR="00BB6CAE" w:rsidRPr="00581FB5" w:rsidTr="004205FC">
        <w:trPr>
          <w:tblCellSpacing w:w="0" w:type="dxa"/>
          <w:jc w:val="center"/>
        </w:trPr>
        <w:tc>
          <w:tcPr>
            <w:tcW w:w="10490" w:type="dxa"/>
            <w:hideMark/>
          </w:tcPr>
          <w:p w:rsidR="00BB6CAE" w:rsidRPr="00581FB5" w:rsidRDefault="00BB6CAE" w:rsidP="004205FC">
            <w:pPr>
              <w:pStyle w:val="a5"/>
              <w:jc w:val="center"/>
              <w:rPr>
                <w:rFonts w:ascii="Times New Roman" w:hAnsi="Times New Roman" w:cs="Times New Roman"/>
                <w:sz w:val="28"/>
                <w:szCs w:val="28"/>
                <w:lang w:eastAsia="ru-RU"/>
              </w:rPr>
            </w:pPr>
            <w:r w:rsidRPr="00581FB5">
              <w:rPr>
                <w:rFonts w:ascii="Times New Roman" w:hAnsi="Times New Roman" w:cs="Times New Roman"/>
                <w:b/>
                <w:bCs/>
                <w:sz w:val="28"/>
                <w:szCs w:val="28"/>
                <w:lang w:eastAsia="ru-RU"/>
              </w:rPr>
              <w:t>Об</w:t>
            </w:r>
            <w:r w:rsidR="004205FC">
              <w:rPr>
                <w:rFonts w:ascii="Times New Roman" w:hAnsi="Times New Roman" w:cs="Times New Roman"/>
                <w:b/>
                <w:bCs/>
                <w:sz w:val="28"/>
                <w:szCs w:val="28"/>
                <w:lang w:eastAsia="ru-RU"/>
              </w:rPr>
              <w:t xml:space="preserve"> </w:t>
            </w:r>
            <w:r w:rsidRPr="00581FB5">
              <w:rPr>
                <w:rFonts w:ascii="Times New Roman" w:hAnsi="Times New Roman" w:cs="Times New Roman"/>
                <w:b/>
                <w:bCs/>
                <w:sz w:val="28"/>
                <w:szCs w:val="28"/>
                <w:lang w:eastAsia="ru-RU"/>
              </w:rPr>
              <w:t>утверждении</w:t>
            </w:r>
            <w:r w:rsidR="004205FC">
              <w:rPr>
                <w:rFonts w:ascii="Times New Roman" w:hAnsi="Times New Roman" w:cs="Times New Roman"/>
                <w:b/>
                <w:bCs/>
                <w:sz w:val="28"/>
                <w:szCs w:val="28"/>
                <w:lang w:eastAsia="ru-RU"/>
              </w:rPr>
              <w:t xml:space="preserve"> </w:t>
            </w:r>
            <w:r w:rsidRPr="00581FB5">
              <w:rPr>
                <w:rFonts w:ascii="Times New Roman" w:hAnsi="Times New Roman" w:cs="Times New Roman"/>
                <w:b/>
                <w:bCs/>
                <w:sz w:val="28"/>
                <w:szCs w:val="28"/>
                <w:lang w:eastAsia="ru-RU"/>
              </w:rPr>
              <w:t>административного</w:t>
            </w:r>
            <w:r w:rsidR="004205FC">
              <w:rPr>
                <w:rFonts w:ascii="Times New Roman" w:hAnsi="Times New Roman" w:cs="Times New Roman"/>
                <w:b/>
                <w:bCs/>
                <w:sz w:val="28"/>
                <w:szCs w:val="28"/>
                <w:lang w:eastAsia="ru-RU"/>
              </w:rPr>
              <w:t xml:space="preserve"> </w:t>
            </w:r>
            <w:r w:rsidRPr="00581FB5">
              <w:rPr>
                <w:rFonts w:ascii="Times New Roman" w:hAnsi="Times New Roman" w:cs="Times New Roman"/>
                <w:b/>
                <w:bCs/>
                <w:sz w:val="28"/>
                <w:szCs w:val="28"/>
                <w:lang w:eastAsia="ru-RU"/>
              </w:rPr>
              <w:t>регламента</w:t>
            </w:r>
            <w:r w:rsidR="004205FC">
              <w:rPr>
                <w:rFonts w:ascii="Times New Roman" w:hAnsi="Times New Roman" w:cs="Times New Roman"/>
                <w:b/>
                <w:bCs/>
                <w:sz w:val="28"/>
                <w:szCs w:val="28"/>
                <w:lang w:eastAsia="ru-RU"/>
              </w:rPr>
              <w:t xml:space="preserve"> </w:t>
            </w:r>
            <w:r w:rsidRPr="00581FB5">
              <w:rPr>
                <w:rFonts w:ascii="Times New Roman" w:hAnsi="Times New Roman" w:cs="Times New Roman"/>
                <w:b/>
                <w:bCs/>
                <w:sz w:val="28"/>
                <w:szCs w:val="28"/>
                <w:lang w:eastAsia="ru-RU"/>
              </w:rPr>
              <w:t>по</w:t>
            </w:r>
            <w:r w:rsidR="004205FC">
              <w:rPr>
                <w:rFonts w:ascii="Times New Roman" w:hAnsi="Times New Roman" w:cs="Times New Roman"/>
                <w:b/>
                <w:bCs/>
                <w:sz w:val="28"/>
                <w:szCs w:val="28"/>
                <w:lang w:eastAsia="ru-RU"/>
              </w:rPr>
              <w:t xml:space="preserve"> </w:t>
            </w:r>
            <w:r w:rsidRPr="00581FB5">
              <w:rPr>
                <w:rFonts w:ascii="Times New Roman" w:hAnsi="Times New Roman" w:cs="Times New Roman"/>
                <w:b/>
                <w:bCs/>
                <w:sz w:val="28"/>
                <w:szCs w:val="28"/>
                <w:lang w:eastAsia="ru-RU"/>
              </w:rPr>
              <w:t xml:space="preserve">предоставлению   муниципальной услуги «Выдача разрешения на уничтожение, повреждение, пересадку зеленых насаждений  в </w:t>
            </w:r>
            <w:r w:rsidR="00295781">
              <w:rPr>
                <w:rFonts w:ascii="Times New Roman" w:hAnsi="Times New Roman" w:cs="Times New Roman"/>
                <w:b/>
                <w:bCs/>
                <w:sz w:val="28"/>
                <w:szCs w:val="28"/>
                <w:lang w:eastAsia="ru-RU"/>
              </w:rPr>
              <w:t>Ефремово-Степановском</w:t>
            </w:r>
            <w:r w:rsidRPr="00581FB5">
              <w:rPr>
                <w:rFonts w:ascii="Times New Roman" w:hAnsi="Times New Roman" w:cs="Times New Roman"/>
                <w:b/>
                <w:bCs/>
                <w:sz w:val="28"/>
                <w:szCs w:val="28"/>
                <w:lang w:eastAsia="ru-RU"/>
              </w:rPr>
              <w:t xml:space="preserve"> сельском поселении»</w:t>
            </w:r>
          </w:p>
        </w:tc>
      </w:tr>
    </w:tbl>
    <w:p w:rsidR="00BB6CAE" w:rsidRPr="00581FB5" w:rsidRDefault="00BB6CAE" w:rsidP="00133F77">
      <w:pPr>
        <w:pStyle w:val="a5"/>
        <w:jc w:val="both"/>
        <w:rPr>
          <w:rFonts w:ascii="Times New Roman" w:hAnsi="Times New Roman" w:cs="Times New Roman"/>
          <w:sz w:val="28"/>
          <w:szCs w:val="28"/>
          <w:lang w:eastAsia="ru-RU"/>
        </w:rPr>
      </w:pPr>
    </w:p>
    <w:p w:rsidR="00581FB5" w:rsidRPr="004205FC" w:rsidRDefault="00860740" w:rsidP="004205FC">
      <w:pPr>
        <w:pStyle w:val="aa"/>
        <w:spacing w:after="0"/>
        <w:rPr>
          <w:b/>
          <w:sz w:val="28"/>
          <w:szCs w:val="28"/>
        </w:rPr>
      </w:pPr>
      <w:r w:rsidRPr="00860740">
        <w:rPr>
          <w:sz w:val="28"/>
          <w:szCs w:val="28"/>
        </w:rPr>
        <w:t xml:space="preserve">        В соответствии с Земельным кодексом Российской Федерации от 25.10.2001 № 136-ФЗ,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Уставом муниципального образования «</w:t>
      </w:r>
      <w:r w:rsidR="00295781">
        <w:rPr>
          <w:sz w:val="28"/>
          <w:szCs w:val="28"/>
        </w:rPr>
        <w:t>Ефремово-Степановское</w:t>
      </w:r>
      <w:r w:rsidRPr="00860740">
        <w:rPr>
          <w:sz w:val="28"/>
          <w:szCs w:val="28"/>
        </w:rPr>
        <w:t xml:space="preserve"> сельское поселение», постановлением Администрации </w:t>
      </w:r>
      <w:r w:rsidR="00295781">
        <w:rPr>
          <w:sz w:val="28"/>
          <w:szCs w:val="28"/>
        </w:rPr>
        <w:t>Ефремово-Степановского</w:t>
      </w:r>
      <w:r w:rsidR="00381704">
        <w:rPr>
          <w:sz w:val="28"/>
          <w:szCs w:val="28"/>
        </w:rPr>
        <w:t xml:space="preserve"> сельского поселения от 04.09.2017 № </w:t>
      </w:r>
      <w:r w:rsidRPr="00860740">
        <w:rPr>
          <w:sz w:val="28"/>
          <w:szCs w:val="28"/>
        </w:rPr>
        <w:t>7</w:t>
      </w:r>
      <w:r w:rsidR="00381704">
        <w:rPr>
          <w:sz w:val="28"/>
          <w:szCs w:val="28"/>
        </w:rPr>
        <w:t>0</w:t>
      </w:r>
      <w:r w:rsidRPr="00860740">
        <w:rPr>
          <w:sz w:val="28"/>
          <w:szCs w:val="28"/>
        </w:rPr>
        <w:t xml:space="preserve"> «Об утверждении Порядка формирования и ведения реестра муниципальных услуг (функций), предоставляемых Администрацией </w:t>
      </w:r>
      <w:r w:rsidR="00295781">
        <w:rPr>
          <w:sz w:val="28"/>
          <w:szCs w:val="28"/>
        </w:rPr>
        <w:t>Ефремово-Степановского</w:t>
      </w:r>
      <w:r w:rsidRPr="00860740">
        <w:rPr>
          <w:sz w:val="28"/>
          <w:szCs w:val="28"/>
        </w:rPr>
        <w:t xml:space="preserve"> сельского поселения», администрация </w:t>
      </w:r>
      <w:r w:rsidR="00295781">
        <w:rPr>
          <w:sz w:val="28"/>
          <w:szCs w:val="28"/>
        </w:rPr>
        <w:t>Ефремово-Степановского</w:t>
      </w:r>
      <w:r w:rsidRPr="00860740">
        <w:rPr>
          <w:sz w:val="28"/>
          <w:szCs w:val="28"/>
        </w:rPr>
        <w:t xml:space="preserve"> сельского поселения</w:t>
      </w:r>
      <w:r w:rsidR="004205FC">
        <w:rPr>
          <w:sz w:val="28"/>
          <w:szCs w:val="28"/>
        </w:rPr>
        <w:t xml:space="preserve"> </w:t>
      </w:r>
      <w:r w:rsidR="002C478C">
        <w:rPr>
          <w:sz w:val="28"/>
          <w:szCs w:val="28"/>
        </w:rPr>
        <w:t>ПОСТАНОВЛЯЕТ</w:t>
      </w:r>
      <w:bookmarkStart w:id="0" w:name="_GoBack"/>
      <w:bookmarkEnd w:id="0"/>
      <w:r w:rsidR="00581FB5">
        <w:rPr>
          <w:sz w:val="28"/>
          <w:szCs w:val="28"/>
        </w:rPr>
        <w:t>:</w:t>
      </w:r>
    </w:p>
    <w:p w:rsidR="00581FB5" w:rsidRPr="00581FB5" w:rsidRDefault="00581FB5" w:rsidP="00581FB5">
      <w:pPr>
        <w:pStyle w:val="a5"/>
        <w:jc w:val="center"/>
        <w:rPr>
          <w:rFonts w:ascii="Times New Roman" w:hAnsi="Times New Roman" w:cs="Times New Roman"/>
          <w:sz w:val="28"/>
          <w:szCs w:val="28"/>
          <w:lang w:eastAsia="ru-RU"/>
        </w:rPr>
      </w:pPr>
    </w:p>
    <w:p w:rsidR="00BB6CAE" w:rsidRPr="00581FB5" w:rsidRDefault="00BB6CAE" w:rsidP="00BB6CAE">
      <w:pPr>
        <w:pStyle w:val="a5"/>
        <w:jc w:val="both"/>
        <w:rPr>
          <w:rFonts w:ascii="Times New Roman" w:hAnsi="Times New Roman" w:cs="Times New Roman"/>
          <w:sz w:val="28"/>
          <w:szCs w:val="28"/>
          <w:lang w:eastAsia="ru-RU"/>
        </w:rPr>
      </w:pPr>
      <w:r w:rsidRPr="00581FB5">
        <w:rPr>
          <w:rFonts w:ascii="Times New Roman" w:hAnsi="Times New Roman" w:cs="Times New Roman"/>
          <w:sz w:val="28"/>
          <w:szCs w:val="28"/>
          <w:lang w:eastAsia="ru-RU"/>
        </w:rPr>
        <w:tab/>
      </w:r>
      <w:r w:rsidR="00581FB5">
        <w:rPr>
          <w:rFonts w:ascii="Times New Roman" w:hAnsi="Times New Roman" w:cs="Times New Roman"/>
          <w:sz w:val="28"/>
          <w:szCs w:val="28"/>
          <w:lang w:eastAsia="ru-RU"/>
        </w:rPr>
        <w:t> 1. Утвердить а</w:t>
      </w:r>
      <w:r w:rsidRPr="00581FB5">
        <w:rPr>
          <w:rFonts w:ascii="Times New Roman" w:hAnsi="Times New Roman" w:cs="Times New Roman"/>
          <w:sz w:val="28"/>
          <w:szCs w:val="28"/>
          <w:lang w:eastAsia="ru-RU"/>
        </w:rPr>
        <w:t xml:space="preserve">дминистративный регламент предоставления </w:t>
      </w:r>
      <w:r w:rsidR="00581FB5">
        <w:rPr>
          <w:rFonts w:ascii="Times New Roman" w:hAnsi="Times New Roman" w:cs="Times New Roman"/>
          <w:sz w:val="28"/>
          <w:szCs w:val="28"/>
          <w:lang w:eastAsia="ru-RU"/>
        </w:rPr>
        <w:t>А</w:t>
      </w:r>
      <w:r w:rsidRPr="00581FB5">
        <w:rPr>
          <w:rFonts w:ascii="Times New Roman" w:hAnsi="Times New Roman" w:cs="Times New Roman"/>
          <w:sz w:val="28"/>
          <w:szCs w:val="28"/>
          <w:lang w:eastAsia="ru-RU"/>
        </w:rPr>
        <w:t>дминистрацией</w:t>
      </w:r>
      <w:r w:rsidR="004205FC">
        <w:rPr>
          <w:rFonts w:ascii="Times New Roman" w:hAnsi="Times New Roman" w:cs="Times New Roman"/>
          <w:sz w:val="28"/>
          <w:szCs w:val="28"/>
          <w:lang w:eastAsia="ru-RU"/>
        </w:rPr>
        <w:t xml:space="preserve"> </w:t>
      </w:r>
      <w:r w:rsidR="00295781">
        <w:rPr>
          <w:rFonts w:ascii="Times New Roman" w:hAnsi="Times New Roman" w:cs="Times New Roman"/>
          <w:sz w:val="28"/>
          <w:szCs w:val="28"/>
          <w:lang w:eastAsia="ru-RU"/>
        </w:rPr>
        <w:t>Ефремово-Степановского</w:t>
      </w:r>
      <w:r w:rsidR="00133F77">
        <w:rPr>
          <w:rFonts w:ascii="Times New Roman" w:hAnsi="Times New Roman" w:cs="Times New Roman"/>
          <w:sz w:val="28"/>
          <w:szCs w:val="28"/>
          <w:lang w:eastAsia="ru-RU"/>
        </w:rPr>
        <w:t xml:space="preserve"> </w:t>
      </w:r>
      <w:r w:rsidRPr="00581FB5">
        <w:rPr>
          <w:rFonts w:ascii="Times New Roman" w:hAnsi="Times New Roman" w:cs="Times New Roman"/>
          <w:sz w:val="28"/>
          <w:szCs w:val="28"/>
          <w:lang w:eastAsia="ru-RU"/>
        </w:rPr>
        <w:t xml:space="preserve">сельского поселения муниципальной услуги «Выдача разрешения на уничтожение, повреждение, пересадку зеленых насаждений  в </w:t>
      </w:r>
      <w:r w:rsidR="00295781">
        <w:rPr>
          <w:rFonts w:ascii="Times New Roman" w:hAnsi="Times New Roman" w:cs="Times New Roman"/>
          <w:sz w:val="28"/>
          <w:szCs w:val="28"/>
          <w:lang w:eastAsia="ru-RU"/>
        </w:rPr>
        <w:t>Ефремово-Степановском</w:t>
      </w:r>
      <w:r w:rsidRPr="00581FB5">
        <w:rPr>
          <w:rFonts w:ascii="Times New Roman" w:hAnsi="Times New Roman" w:cs="Times New Roman"/>
          <w:sz w:val="28"/>
          <w:szCs w:val="28"/>
          <w:lang w:eastAsia="ru-RU"/>
        </w:rPr>
        <w:t xml:space="preserve"> сельском поселении» </w:t>
      </w:r>
      <w:r w:rsidR="00581FB5">
        <w:rPr>
          <w:rFonts w:ascii="Times New Roman" w:hAnsi="Times New Roman" w:cs="Times New Roman"/>
          <w:sz w:val="28"/>
          <w:szCs w:val="28"/>
          <w:lang w:eastAsia="ru-RU"/>
        </w:rPr>
        <w:t xml:space="preserve">согласно </w:t>
      </w:r>
      <w:r w:rsidRPr="00581FB5">
        <w:rPr>
          <w:rFonts w:ascii="Times New Roman" w:hAnsi="Times New Roman" w:cs="Times New Roman"/>
          <w:sz w:val="28"/>
          <w:szCs w:val="28"/>
          <w:lang w:eastAsia="ru-RU"/>
        </w:rPr>
        <w:t>приложени</w:t>
      </w:r>
      <w:r w:rsidR="00581FB5">
        <w:rPr>
          <w:rFonts w:ascii="Times New Roman" w:hAnsi="Times New Roman" w:cs="Times New Roman"/>
          <w:sz w:val="28"/>
          <w:szCs w:val="28"/>
          <w:lang w:eastAsia="ru-RU"/>
        </w:rPr>
        <w:t>ю</w:t>
      </w:r>
      <w:r w:rsidRPr="00581FB5">
        <w:rPr>
          <w:rFonts w:ascii="Times New Roman" w:hAnsi="Times New Roman" w:cs="Times New Roman"/>
          <w:sz w:val="28"/>
          <w:szCs w:val="28"/>
          <w:lang w:eastAsia="ru-RU"/>
        </w:rPr>
        <w:t xml:space="preserve">. </w:t>
      </w:r>
    </w:p>
    <w:p w:rsidR="00BB6CAE" w:rsidRPr="00581FB5" w:rsidRDefault="00BB6CAE" w:rsidP="00BB6CAE">
      <w:pPr>
        <w:pStyle w:val="a5"/>
        <w:jc w:val="both"/>
        <w:rPr>
          <w:rFonts w:ascii="Times New Roman" w:hAnsi="Times New Roman" w:cs="Times New Roman"/>
          <w:sz w:val="28"/>
          <w:szCs w:val="28"/>
          <w:lang w:eastAsia="ru-RU"/>
        </w:rPr>
      </w:pPr>
      <w:r w:rsidRPr="00581FB5">
        <w:rPr>
          <w:rFonts w:ascii="Times New Roman" w:hAnsi="Times New Roman" w:cs="Times New Roman"/>
          <w:sz w:val="28"/>
          <w:szCs w:val="28"/>
          <w:lang w:eastAsia="ru-RU"/>
        </w:rPr>
        <w:tab/>
      </w:r>
      <w:r w:rsidR="00581FB5">
        <w:rPr>
          <w:rFonts w:ascii="Times New Roman" w:hAnsi="Times New Roman" w:cs="Times New Roman"/>
          <w:sz w:val="28"/>
          <w:szCs w:val="28"/>
          <w:lang w:eastAsia="ru-RU"/>
        </w:rPr>
        <w:t>2.   Н</w:t>
      </w:r>
      <w:r w:rsidRPr="00581FB5">
        <w:rPr>
          <w:rFonts w:ascii="Times New Roman" w:hAnsi="Times New Roman" w:cs="Times New Roman"/>
          <w:sz w:val="28"/>
          <w:szCs w:val="28"/>
          <w:lang w:eastAsia="ru-RU"/>
        </w:rPr>
        <w:t xml:space="preserve">астоящее постановление вступает в силу со дня  его официального обнародования. </w:t>
      </w:r>
    </w:p>
    <w:p w:rsidR="00BB6CAE" w:rsidRPr="00581FB5" w:rsidRDefault="00BB6CAE" w:rsidP="00BB6CAE">
      <w:pPr>
        <w:pStyle w:val="a5"/>
        <w:jc w:val="both"/>
        <w:rPr>
          <w:rFonts w:ascii="Times New Roman" w:hAnsi="Times New Roman" w:cs="Times New Roman"/>
          <w:sz w:val="28"/>
          <w:szCs w:val="28"/>
          <w:lang w:eastAsia="ru-RU"/>
        </w:rPr>
      </w:pPr>
      <w:r w:rsidRPr="00581FB5">
        <w:rPr>
          <w:rFonts w:ascii="Times New Roman" w:hAnsi="Times New Roman" w:cs="Times New Roman"/>
          <w:sz w:val="28"/>
          <w:szCs w:val="28"/>
          <w:lang w:eastAsia="ru-RU"/>
        </w:rPr>
        <w:tab/>
      </w:r>
      <w:r w:rsidR="00581FB5">
        <w:rPr>
          <w:rFonts w:ascii="Times New Roman" w:hAnsi="Times New Roman" w:cs="Times New Roman"/>
          <w:sz w:val="28"/>
          <w:szCs w:val="28"/>
          <w:lang w:eastAsia="ru-RU"/>
        </w:rPr>
        <w:t>3</w:t>
      </w:r>
      <w:r w:rsidRPr="00581FB5">
        <w:rPr>
          <w:rFonts w:ascii="Times New Roman" w:hAnsi="Times New Roman" w:cs="Times New Roman"/>
          <w:sz w:val="28"/>
          <w:szCs w:val="28"/>
          <w:lang w:eastAsia="ru-RU"/>
        </w:rPr>
        <w:t xml:space="preserve">.     Контроль за исполнением данного постановления оставляю за собой. </w:t>
      </w:r>
    </w:p>
    <w:p w:rsidR="00BB6CAE" w:rsidRPr="00581FB5" w:rsidRDefault="00BB6CAE" w:rsidP="00BB6CAE">
      <w:pPr>
        <w:pStyle w:val="a5"/>
        <w:rPr>
          <w:rFonts w:ascii="Times New Roman" w:hAnsi="Times New Roman" w:cs="Times New Roman"/>
          <w:sz w:val="28"/>
          <w:szCs w:val="28"/>
          <w:lang w:eastAsia="ru-RU"/>
        </w:rPr>
      </w:pPr>
      <w:r w:rsidRPr="00581FB5">
        <w:rPr>
          <w:rFonts w:ascii="Times New Roman" w:hAnsi="Times New Roman" w:cs="Times New Roman"/>
          <w:sz w:val="28"/>
          <w:szCs w:val="28"/>
          <w:lang w:eastAsia="ru-RU"/>
        </w:rPr>
        <w:t xml:space="preserve">  </w:t>
      </w:r>
    </w:p>
    <w:p w:rsidR="00BB6CAE" w:rsidRPr="00581FB5" w:rsidRDefault="00BB6CAE" w:rsidP="00BB6CAE">
      <w:pPr>
        <w:pStyle w:val="a5"/>
        <w:rPr>
          <w:rFonts w:ascii="Times New Roman" w:hAnsi="Times New Roman" w:cs="Times New Roman"/>
          <w:sz w:val="28"/>
          <w:szCs w:val="28"/>
          <w:lang w:eastAsia="ru-RU"/>
        </w:rPr>
      </w:pPr>
    </w:p>
    <w:p w:rsidR="00BB6CAE" w:rsidRPr="00581FB5" w:rsidRDefault="00BB6CAE" w:rsidP="00BB6CAE">
      <w:pPr>
        <w:pStyle w:val="a5"/>
        <w:rPr>
          <w:rFonts w:ascii="Times New Roman" w:hAnsi="Times New Roman" w:cs="Times New Roman"/>
          <w:sz w:val="28"/>
          <w:szCs w:val="28"/>
          <w:lang w:eastAsia="ru-RU"/>
        </w:rPr>
      </w:pPr>
    </w:p>
    <w:p w:rsidR="00BB6CAE" w:rsidRPr="00581FB5" w:rsidRDefault="00BB6CAE" w:rsidP="00BB6CAE">
      <w:pPr>
        <w:pStyle w:val="a5"/>
        <w:rPr>
          <w:rFonts w:ascii="Times New Roman" w:hAnsi="Times New Roman" w:cs="Times New Roman"/>
          <w:sz w:val="28"/>
          <w:szCs w:val="28"/>
          <w:lang w:eastAsia="ru-RU"/>
        </w:rPr>
      </w:pPr>
    </w:p>
    <w:p w:rsidR="004205FC" w:rsidRDefault="00581FB5" w:rsidP="00581FB5">
      <w:pPr>
        <w:tabs>
          <w:tab w:val="left" w:pos="7820"/>
          <w:tab w:val="left" w:pos="8160"/>
        </w:tabs>
        <w:rPr>
          <w:color w:val="000000"/>
          <w:spacing w:val="-3"/>
          <w:sz w:val="28"/>
          <w:szCs w:val="28"/>
        </w:rPr>
      </w:pPr>
      <w:r w:rsidRPr="00581FB5">
        <w:rPr>
          <w:color w:val="000000"/>
          <w:spacing w:val="-3"/>
          <w:sz w:val="28"/>
          <w:szCs w:val="28"/>
        </w:rPr>
        <w:t>Глава</w:t>
      </w:r>
      <w:r w:rsidR="00CE018E">
        <w:rPr>
          <w:color w:val="000000"/>
          <w:spacing w:val="-3"/>
          <w:sz w:val="28"/>
          <w:szCs w:val="28"/>
        </w:rPr>
        <w:t xml:space="preserve"> Администрации </w:t>
      </w:r>
    </w:p>
    <w:p w:rsidR="00581FB5" w:rsidRPr="00581FB5" w:rsidRDefault="00295781" w:rsidP="00581FB5">
      <w:pPr>
        <w:tabs>
          <w:tab w:val="left" w:pos="7820"/>
          <w:tab w:val="left" w:pos="8160"/>
        </w:tabs>
        <w:rPr>
          <w:color w:val="000000"/>
          <w:spacing w:val="-3"/>
          <w:sz w:val="28"/>
          <w:szCs w:val="28"/>
        </w:rPr>
      </w:pPr>
      <w:r>
        <w:rPr>
          <w:color w:val="000000"/>
          <w:spacing w:val="-3"/>
          <w:sz w:val="28"/>
          <w:szCs w:val="28"/>
        </w:rPr>
        <w:t>Ефремово-Степановского</w:t>
      </w:r>
      <w:r w:rsidR="00133F77">
        <w:rPr>
          <w:color w:val="000000"/>
          <w:spacing w:val="-3"/>
          <w:sz w:val="28"/>
          <w:szCs w:val="28"/>
        </w:rPr>
        <w:t xml:space="preserve"> </w:t>
      </w:r>
    </w:p>
    <w:p w:rsidR="00581FB5" w:rsidRPr="00581FB5" w:rsidRDefault="00581FB5" w:rsidP="00581FB5">
      <w:pPr>
        <w:tabs>
          <w:tab w:val="left" w:pos="7820"/>
          <w:tab w:val="left" w:pos="8160"/>
        </w:tabs>
        <w:rPr>
          <w:sz w:val="20"/>
          <w:szCs w:val="20"/>
        </w:rPr>
      </w:pPr>
      <w:r w:rsidRPr="00581FB5">
        <w:rPr>
          <w:color w:val="000000"/>
          <w:spacing w:val="-3"/>
          <w:sz w:val="28"/>
          <w:szCs w:val="28"/>
        </w:rPr>
        <w:t xml:space="preserve">сельского поселения                                                                                  </w:t>
      </w:r>
      <w:r w:rsidR="004205FC">
        <w:rPr>
          <w:color w:val="000000"/>
          <w:spacing w:val="-3"/>
          <w:sz w:val="28"/>
          <w:szCs w:val="28"/>
        </w:rPr>
        <w:t>А.А. Дремлюга</w:t>
      </w:r>
    </w:p>
    <w:p w:rsidR="00BB6CAE" w:rsidRDefault="00BB6CAE" w:rsidP="00BB6CAE">
      <w:pPr>
        <w:pStyle w:val="a5"/>
        <w:rPr>
          <w:rFonts w:ascii="Times New Roman" w:hAnsi="Times New Roman" w:cs="Times New Roman"/>
          <w:sz w:val="24"/>
          <w:szCs w:val="24"/>
          <w:lang w:eastAsia="ru-RU"/>
        </w:rPr>
      </w:pPr>
    </w:p>
    <w:p w:rsidR="00BB6CAE" w:rsidRDefault="00BB6CAE" w:rsidP="00BB6CAE">
      <w:pPr>
        <w:pStyle w:val="a5"/>
        <w:rPr>
          <w:rFonts w:ascii="Times New Roman" w:hAnsi="Times New Roman" w:cs="Times New Roman"/>
          <w:sz w:val="24"/>
          <w:szCs w:val="24"/>
          <w:lang w:eastAsia="ru-RU"/>
        </w:rPr>
      </w:pPr>
    </w:p>
    <w:p w:rsidR="00BB6CAE" w:rsidRDefault="00BB6CAE" w:rsidP="00BB6CAE">
      <w:pPr>
        <w:pStyle w:val="a5"/>
        <w:rPr>
          <w:rFonts w:ascii="Times New Roman" w:hAnsi="Times New Roman" w:cs="Times New Roman"/>
          <w:sz w:val="24"/>
          <w:szCs w:val="24"/>
          <w:lang w:eastAsia="ru-RU"/>
        </w:rPr>
      </w:pPr>
    </w:p>
    <w:p w:rsidR="00BB6CAE" w:rsidRDefault="00BB6CAE" w:rsidP="00BB6CAE">
      <w:pPr>
        <w:pStyle w:val="a5"/>
        <w:rPr>
          <w:rFonts w:ascii="Times New Roman" w:hAnsi="Times New Roman" w:cs="Times New Roman"/>
          <w:sz w:val="24"/>
          <w:szCs w:val="24"/>
          <w:lang w:eastAsia="ru-RU"/>
        </w:rPr>
      </w:pPr>
    </w:p>
    <w:p w:rsidR="001E5B79" w:rsidRDefault="001E5B79" w:rsidP="00BB6CAE">
      <w:pPr>
        <w:pStyle w:val="a5"/>
        <w:rPr>
          <w:rFonts w:ascii="Times New Roman" w:hAnsi="Times New Roman" w:cs="Times New Roman"/>
          <w:sz w:val="24"/>
          <w:szCs w:val="24"/>
          <w:lang w:eastAsia="ru-RU"/>
        </w:rPr>
      </w:pPr>
    </w:p>
    <w:p w:rsidR="00BB6CAE" w:rsidRPr="00BB6CAE" w:rsidRDefault="00BB6CAE" w:rsidP="00BB6CAE">
      <w:pPr>
        <w:pStyle w:val="a5"/>
        <w:jc w:val="right"/>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Приложение  </w:t>
      </w:r>
    </w:p>
    <w:p w:rsidR="00581FB5" w:rsidRDefault="00CD1DFE" w:rsidP="00BB6CAE">
      <w:pPr>
        <w:pStyle w:val="a5"/>
        <w:jc w:val="right"/>
        <w:rPr>
          <w:rFonts w:ascii="Times New Roman" w:hAnsi="Times New Roman" w:cs="Times New Roman"/>
          <w:sz w:val="24"/>
          <w:szCs w:val="24"/>
          <w:lang w:eastAsia="ru-RU"/>
        </w:rPr>
      </w:pPr>
      <w:r>
        <w:rPr>
          <w:rFonts w:ascii="Times New Roman" w:hAnsi="Times New Roman" w:cs="Times New Roman"/>
          <w:sz w:val="24"/>
          <w:szCs w:val="24"/>
          <w:lang w:eastAsia="ru-RU"/>
        </w:rPr>
        <w:t>к  постановлени</w:t>
      </w:r>
      <w:r w:rsidR="007870E9">
        <w:rPr>
          <w:rFonts w:ascii="Times New Roman" w:hAnsi="Times New Roman" w:cs="Times New Roman"/>
          <w:sz w:val="24"/>
          <w:szCs w:val="24"/>
          <w:lang w:eastAsia="ru-RU"/>
        </w:rPr>
        <w:t>ю</w:t>
      </w:r>
      <w:r w:rsidR="00BB6CAE" w:rsidRPr="00BB6CAE">
        <w:rPr>
          <w:rFonts w:ascii="Times New Roman" w:hAnsi="Times New Roman" w:cs="Times New Roman"/>
          <w:sz w:val="24"/>
          <w:szCs w:val="24"/>
          <w:lang w:eastAsia="ru-RU"/>
        </w:rPr>
        <w:t xml:space="preserve"> Администрации </w:t>
      </w:r>
    </w:p>
    <w:p w:rsidR="00BB6CAE" w:rsidRPr="00BB6CAE" w:rsidRDefault="00CE018E" w:rsidP="00BB6CAE">
      <w:pPr>
        <w:pStyle w:val="a5"/>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95781">
        <w:rPr>
          <w:rFonts w:ascii="Times New Roman" w:hAnsi="Times New Roman" w:cs="Times New Roman"/>
          <w:sz w:val="24"/>
          <w:szCs w:val="24"/>
          <w:lang w:eastAsia="ru-RU"/>
        </w:rPr>
        <w:t>Ефремово-Степановского</w:t>
      </w:r>
      <w:r w:rsidR="00BB6CAE" w:rsidRPr="00BB6CAE">
        <w:rPr>
          <w:rFonts w:ascii="Times New Roman" w:hAnsi="Times New Roman" w:cs="Times New Roman"/>
          <w:sz w:val="24"/>
          <w:szCs w:val="24"/>
          <w:lang w:eastAsia="ru-RU"/>
        </w:rPr>
        <w:t xml:space="preserve"> сельского поселения </w:t>
      </w:r>
    </w:p>
    <w:p w:rsidR="00BB6CAE" w:rsidRPr="00BB6CAE" w:rsidRDefault="00CE018E" w:rsidP="00BB6CAE">
      <w:pPr>
        <w:pStyle w:val="a5"/>
        <w:jc w:val="right"/>
        <w:rPr>
          <w:rFonts w:ascii="Times New Roman" w:hAnsi="Times New Roman" w:cs="Times New Roman"/>
          <w:sz w:val="24"/>
          <w:szCs w:val="24"/>
          <w:lang w:eastAsia="ru-RU"/>
        </w:rPr>
      </w:pPr>
      <w:r>
        <w:rPr>
          <w:rFonts w:ascii="Times New Roman" w:hAnsi="Times New Roman" w:cs="Times New Roman"/>
          <w:sz w:val="24"/>
          <w:szCs w:val="24"/>
          <w:lang w:eastAsia="ru-RU"/>
        </w:rPr>
        <w:t>о</w:t>
      </w:r>
      <w:r w:rsidR="00BB6CAE" w:rsidRPr="00BB6CAE">
        <w:rPr>
          <w:rFonts w:ascii="Times New Roman" w:hAnsi="Times New Roman" w:cs="Times New Roman"/>
          <w:sz w:val="24"/>
          <w:szCs w:val="24"/>
          <w:lang w:eastAsia="ru-RU"/>
        </w:rPr>
        <w:t>т</w:t>
      </w:r>
      <w:r w:rsidR="00641E57">
        <w:rPr>
          <w:rFonts w:ascii="Times New Roman" w:hAnsi="Times New Roman" w:cs="Times New Roman"/>
          <w:sz w:val="24"/>
          <w:szCs w:val="24"/>
          <w:lang w:eastAsia="ru-RU"/>
        </w:rPr>
        <w:t>.</w:t>
      </w:r>
      <w:r>
        <w:rPr>
          <w:rFonts w:ascii="Times New Roman" w:hAnsi="Times New Roman" w:cs="Times New Roman"/>
          <w:sz w:val="24"/>
          <w:szCs w:val="24"/>
          <w:lang w:eastAsia="ru-RU"/>
        </w:rPr>
        <w:t>2017</w:t>
      </w:r>
      <w:r w:rsidR="00BB6CAE" w:rsidRPr="00BB6CAE">
        <w:rPr>
          <w:rFonts w:ascii="Times New Roman" w:hAnsi="Times New Roman" w:cs="Times New Roman"/>
          <w:sz w:val="24"/>
          <w:szCs w:val="24"/>
          <w:lang w:eastAsia="ru-RU"/>
        </w:rPr>
        <w:t>г</w:t>
      </w:r>
      <w:r w:rsidR="00581FB5">
        <w:rPr>
          <w:rFonts w:ascii="Times New Roman" w:hAnsi="Times New Roman" w:cs="Times New Roman"/>
          <w:sz w:val="24"/>
          <w:szCs w:val="24"/>
          <w:lang w:eastAsia="ru-RU"/>
        </w:rPr>
        <w:t xml:space="preserve">. </w:t>
      </w:r>
      <w:r w:rsidR="00BB6CAE" w:rsidRPr="00BB6CAE">
        <w:rPr>
          <w:rFonts w:ascii="Times New Roman" w:hAnsi="Times New Roman" w:cs="Times New Roman"/>
          <w:sz w:val="24"/>
          <w:szCs w:val="24"/>
          <w:lang w:eastAsia="ru-RU"/>
        </w:rPr>
        <w:t>№</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 </w:t>
      </w:r>
    </w:p>
    <w:p w:rsidR="00BB6CAE" w:rsidRPr="00BB6CAE" w:rsidRDefault="00BB6CAE" w:rsidP="00BB6CAE">
      <w:pPr>
        <w:pStyle w:val="a5"/>
        <w:jc w:val="center"/>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АДМИНИСТРАТИВНЫЙ РЕГЛАМЕНТ</w:t>
      </w:r>
    </w:p>
    <w:p w:rsidR="00BB6CAE" w:rsidRPr="00BB6CAE" w:rsidRDefault="00BB6CAE" w:rsidP="00BB6CAE">
      <w:pPr>
        <w:pStyle w:val="a5"/>
        <w:jc w:val="center"/>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ПРЕДОСТАВЛЕНИЯ МУНИЦИПАЛЬНОЙ УСЛУГИ</w:t>
      </w:r>
    </w:p>
    <w:p w:rsidR="00581FB5" w:rsidRDefault="00BB6CAE" w:rsidP="00BB6CAE">
      <w:pPr>
        <w:pStyle w:val="a5"/>
        <w:jc w:val="center"/>
        <w:rPr>
          <w:rFonts w:ascii="Times New Roman" w:hAnsi="Times New Roman" w:cs="Times New Roman"/>
          <w:b/>
          <w:bCs/>
          <w:sz w:val="24"/>
          <w:szCs w:val="24"/>
          <w:lang w:eastAsia="ru-RU"/>
        </w:rPr>
      </w:pPr>
      <w:r w:rsidRPr="00BB6CAE">
        <w:rPr>
          <w:rFonts w:ascii="Times New Roman" w:hAnsi="Times New Roman" w:cs="Times New Roman"/>
          <w:b/>
          <w:bCs/>
          <w:sz w:val="24"/>
          <w:szCs w:val="24"/>
          <w:lang w:eastAsia="ru-RU"/>
        </w:rPr>
        <w:t>«Выдача разрешения на уничтожение, повреждение, пересадку зеленых насаждений  </w:t>
      </w:r>
    </w:p>
    <w:p w:rsidR="00BB6CAE" w:rsidRDefault="00CE018E" w:rsidP="00BB6CAE">
      <w:pPr>
        <w:pStyle w:val="a5"/>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в </w:t>
      </w:r>
      <w:r w:rsidR="00295781">
        <w:rPr>
          <w:rFonts w:ascii="Times New Roman" w:hAnsi="Times New Roman" w:cs="Times New Roman"/>
          <w:b/>
          <w:bCs/>
          <w:sz w:val="24"/>
          <w:szCs w:val="24"/>
          <w:lang w:eastAsia="ru-RU"/>
        </w:rPr>
        <w:t>Ефремово-Степановском</w:t>
      </w:r>
      <w:r w:rsidR="00581FB5">
        <w:rPr>
          <w:rFonts w:ascii="Times New Roman" w:hAnsi="Times New Roman" w:cs="Times New Roman"/>
          <w:b/>
          <w:bCs/>
          <w:sz w:val="24"/>
          <w:szCs w:val="24"/>
          <w:lang w:eastAsia="ru-RU"/>
        </w:rPr>
        <w:t xml:space="preserve"> сельском поселении</w:t>
      </w:r>
    </w:p>
    <w:p w:rsidR="00BB6CAE" w:rsidRDefault="00BB6CAE" w:rsidP="00BB6CAE">
      <w:pPr>
        <w:pStyle w:val="a5"/>
        <w:jc w:val="center"/>
        <w:rPr>
          <w:rFonts w:ascii="Times New Roman" w:hAnsi="Times New Roman" w:cs="Times New Roman"/>
          <w:b/>
          <w:bCs/>
          <w:sz w:val="24"/>
          <w:szCs w:val="24"/>
          <w:lang w:eastAsia="ru-RU"/>
        </w:rPr>
      </w:pPr>
    </w:p>
    <w:p w:rsidR="00BB6CAE" w:rsidRPr="00BB6CAE" w:rsidRDefault="00BB6CAE" w:rsidP="00BB6CAE">
      <w:pPr>
        <w:pStyle w:val="a5"/>
        <w:jc w:val="center"/>
        <w:rPr>
          <w:rFonts w:ascii="Times New Roman" w:hAnsi="Times New Roman" w:cs="Times New Roman"/>
          <w:sz w:val="24"/>
          <w:szCs w:val="24"/>
          <w:lang w:eastAsia="ru-RU"/>
        </w:rPr>
      </w:pPr>
      <w:r w:rsidRPr="00BB6CAE">
        <w:rPr>
          <w:rFonts w:ascii="Times New Roman" w:hAnsi="Times New Roman" w:cs="Times New Roman"/>
          <w:b/>
          <w:bCs/>
          <w:sz w:val="24"/>
          <w:szCs w:val="24"/>
          <w:lang w:val="en-US" w:eastAsia="ru-RU"/>
        </w:rPr>
        <w:t>I</w:t>
      </w:r>
      <w:r w:rsidRPr="00BB6CAE">
        <w:rPr>
          <w:rFonts w:ascii="Times New Roman" w:hAnsi="Times New Roman" w:cs="Times New Roman"/>
          <w:b/>
          <w:bCs/>
          <w:sz w:val="24"/>
          <w:szCs w:val="24"/>
          <w:lang w:eastAsia="ru-RU"/>
        </w:rPr>
        <w:t>. Общие положения</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Цели административного регламента </w:t>
      </w:r>
    </w:p>
    <w:p w:rsidR="00BB6CAE" w:rsidRPr="00BB6CAE" w:rsidRDefault="00BB6CAE" w:rsidP="00581FB5">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1</w:t>
      </w:r>
      <w:r w:rsidRPr="00BB6CAE">
        <w:rPr>
          <w:rFonts w:ascii="Times New Roman" w:hAnsi="Times New Roman" w:cs="Times New Roman"/>
          <w:b/>
          <w:bCs/>
          <w:sz w:val="24"/>
          <w:szCs w:val="24"/>
          <w:lang w:eastAsia="ru-RU"/>
        </w:rPr>
        <w:t xml:space="preserve">. </w:t>
      </w:r>
      <w:r w:rsidR="00581FB5">
        <w:rPr>
          <w:rFonts w:ascii="Times New Roman" w:hAnsi="Times New Roman" w:cs="Times New Roman"/>
          <w:sz w:val="24"/>
          <w:szCs w:val="24"/>
          <w:lang w:eastAsia="ru-RU"/>
        </w:rPr>
        <w:t>Административный регламент А</w:t>
      </w:r>
      <w:r w:rsidRPr="00BB6CAE">
        <w:rPr>
          <w:rFonts w:ascii="Times New Roman" w:hAnsi="Times New Roman" w:cs="Times New Roman"/>
          <w:sz w:val="24"/>
          <w:szCs w:val="24"/>
          <w:lang w:eastAsia="ru-RU"/>
        </w:rPr>
        <w:t>дминистрации</w:t>
      </w:r>
      <w:r w:rsidR="004205FC">
        <w:rPr>
          <w:rFonts w:ascii="Times New Roman" w:hAnsi="Times New Roman" w:cs="Times New Roman"/>
          <w:sz w:val="24"/>
          <w:szCs w:val="24"/>
          <w:lang w:eastAsia="ru-RU"/>
        </w:rPr>
        <w:t xml:space="preserve"> </w:t>
      </w:r>
      <w:r w:rsidR="00295781">
        <w:rPr>
          <w:rFonts w:ascii="Times New Roman" w:hAnsi="Times New Roman" w:cs="Times New Roman"/>
          <w:sz w:val="24"/>
          <w:szCs w:val="24"/>
          <w:lang w:eastAsia="ru-RU"/>
        </w:rPr>
        <w:t>Ефремово-Степановского</w:t>
      </w:r>
      <w:r w:rsidR="00133F77">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сельского поселения (далее - Администрация) предоставления муниципальной услуги «Выдача разрешения на уничтожение, повреждение, пересадку зеленых насаждений </w:t>
      </w:r>
      <w:r w:rsidR="00CE018E">
        <w:rPr>
          <w:rFonts w:ascii="Times New Roman" w:hAnsi="Times New Roman" w:cs="Times New Roman"/>
          <w:sz w:val="24"/>
          <w:szCs w:val="24"/>
          <w:lang w:eastAsia="ru-RU"/>
        </w:rPr>
        <w:t xml:space="preserve">в </w:t>
      </w:r>
      <w:r w:rsidR="00295781">
        <w:rPr>
          <w:rFonts w:ascii="Times New Roman" w:hAnsi="Times New Roman" w:cs="Times New Roman"/>
          <w:sz w:val="24"/>
          <w:szCs w:val="24"/>
          <w:lang w:eastAsia="ru-RU"/>
        </w:rPr>
        <w:t>Ефремово-Степановском</w:t>
      </w:r>
      <w:r w:rsidRPr="00BB6CAE">
        <w:rPr>
          <w:rFonts w:ascii="Times New Roman" w:hAnsi="Times New Roman" w:cs="Times New Roman"/>
          <w:sz w:val="24"/>
          <w:szCs w:val="24"/>
          <w:lang w:eastAsia="ru-RU"/>
        </w:rPr>
        <w:t xml:space="preserve"> сельском поселении» разработан в целях повышения качества и доступности муниципальной услуги, определяет сроки и последовательность действий (административных процедур) Администрации по предоставлению муниципальной услуги по выдаче разрешения на уничтожение, повреждение, пересадку зеленых насаждений(далее – Административный регламент).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Перечень нормативных правовых актов, в соответствии с которыми предоставляется муниципальная услуга </w:t>
      </w:r>
    </w:p>
    <w:p w:rsidR="00BB6CAE" w:rsidRPr="00BB6CAE" w:rsidRDefault="00BB6CAE" w:rsidP="00581FB5">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2. Предоставление муниципальной услуги осуществляется в соответствии с: </w:t>
      </w:r>
    </w:p>
    <w:p w:rsidR="00BB6CAE" w:rsidRPr="00BB6CAE" w:rsidRDefault="00BB6CAE" w:rsidP="00581FB5">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2.1. Конституцией Российской Федерации от 12.12.1993. </w:t>
      </w:r>
    </w:p>
    <w:p w:rsidR="00BB6CAE" w:rsidRPr="00BB6CAE" w:rsidRDefault="00BB6CAE" w:rsidP="00581FB5">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2.2. Гражданским кодексом Российской Федерации от 30.11.1994 №51-ФЗ. </w:t>
      </w:r>
    </w:p>
    <w:p w:rsidR="00BB6CAE" w:rsidRPr="00BB6CAE" w:rsidRDefault="00BB6CAE" w:rsidP="00581FB5">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2.3. Федеральным законом от 06.10.2003 № 131-ФЗ «Об общих принципах организации местного самоуправления в Российской Федерации». </w:t>
      </w:r>
    </w:p>
    <w:p w:rsidR="002C52C7" w:rsidRPr="00381704" w:rsidRDefault="00381704" w:rsidP="002C52C7">
      <w:pPr>
        <w:pStyle w:val="a5"/>
        <w:jc w:val="both"/>
        <w:rPr>
          <w:rFonts w:ascii="Times New Roman" w:hAnsi="Times New Roman" w:cs="Times New Roman"/>
          <w:sz w:val="24"/>
          <w:szCs w:val="24"/>
          <w:lang w:eastAsia="ru-RU"/>
        </w:rPr>
      </w:pPr>
      <w:r w:rsidRPr="00381704">
        <w:rPr>
          <w:rFonts w:ascii="Times New Roman" w:hAnsi="Times New Roman" w:cs="Times New Roman"/>
          <w:sz w:val="24"/>
          <w:szCs w:val="24"/>
          <w:lang w:eastAsia="ru-RU"/>
        </w:rPr>
        <w:t>2.4</w:t>
      </w:r>
      <w:r w:rsidR="00FD28A6" w:rsidRPr="00381704">
        <w:rPr>
          <w:rFonts w:ascii="Times New Roman" w:hAnsi="Times New Roman" w:cs="Times New Roman"/>
          <w:sz w:val="24"/>
          <w:szCs w:val="24"/>
          <w:lang w:eastAsia="ru-RU"/>
        </w:rPr>
        <w:t>. Решением Собрания депутатов</w:t>
      </w:r>
      <w:r w:rsidR="004205FC" w:rsidRPr="00381704">
        <w:rPr>
          <w:rFonts w:ascii="Times New Roman" w:hAnsi="Times New Roman" w:cs="Times New Roman"/>
          <w:sz w:val="24"/>
          <w:szCs w:val="24"/>
          <w:lang w:eastAsia="ru-RU"/>
        </w:rPr>
        <w:t xml:space="preserve"> </w:t>
      </w:r>
      <w:r w:rsidR="00295781" w:rsidRPr="00381704">
        <w:rPr>
          <w:rFonts w:ascii="Times New Roman" w:hAnsi="Times New Roman" w:cs="Times New Roman"/>
          <w:sz w:val="24"/>
          <w:szCs w:val="24"/>
          <w:lang w:eastAsia="ru-RU"/>
        </w:rPr>
        <w:t>Ефремово-Степановского</w:t>
      </w:r>
      <w:r w:rsidR="00133F77" w:rsidRPr="00381704">
        <w:rPr>
          <w:rFonts w:ascii="Times New Roman" w:hAnsi="Times New Roman" w:cs="Times New Roman"/>
          <w:sz w:val="24"/>
          <w:szCs w:val="24"/>
          <w:lang w:eastAsia="ru-RU"/>
        </w:rPr>
        <w:t xml:space="preserve"> </w:t>
      </w:r>
      <w:r w:rsidR="00FD28A6" w:rsidRPr="00381704">
        <w:rPr>
          <w:rFonts w:ascii="Times New Roman" w:hAnsi="Times New Roman" w:cs="Times New Roman"/>
          <w:sz w:val="24"/>
          <w:szCs w:val="24"/>
          <w:lang w:eastAsia="ru-RU"/>
        </w:rPr>
        <w:t xml:space="preserve">сельского поселения от </w:t>
      </w:r>
      <w:r w:rsidRPr="00381704">
        <w:rPr>
          <w:rFonts w:ascii="Times New Roman" w:hAnsi="Times New Roman" w:cs="Times New Roman"/>
          <w:sz w:val="24"/>
          <w:szCs w:val="24"/>
          <w:lang w:eastAsia="ru-RU"/>
        </w:rPr>
        <w:t>14.12.2012 № 7</w:t>
      </w:r>
      <w:r w:rsidR="00FD28A6" w:rsidRPr="00381704">
        <w:rPr>
          <w:rFonts w:ascii="Times New Roman" w:hAnsi="Times New Roman" w:cs="Times New Roman"/>
          <w:sz w:val="24"/>
          <w:szCs w:val="24"/>
          <w:lang w:eastAsia="ru-RU"/>
        </w:rPr>
        <w:t xml:space="preserve"> «Об утверждении </w:t>
      </w:r>
      <w:r w:rsidRPr="00381704">
        <w:rPr>
          <w:rFonts w:ascii="Times New Roman" w:hAnsi="Times New Roman" w:cs="Times New Roman"/>
          <w:sz w:val="24"/>
          <w:szCs w:val="24"/>
          <w:lang w:eastAsia="ru-RU"/>
        </w:rPr>
        <w:t>проекта генерального плана и п</w:t>
      </w:r>
      <w:r w:rsidR="00FD28A6" w:rsidRPr="00381704">
        <w:rPr>
          <w:rFonts w:ascii="Times New Roman" w:hAnsi="Times New Roman" w:cs="Times New Roman"/>
          <w:sz w:val="24"/>
          <w:szCs w:val="24"/>
          <w:lang w:eastAsia="ru-RU"/>
        </w:rPr>
        <w:t>равил землепользования и застройки</w:t>
      </w:r>
      <w:r w:rsidR="004205FC" w:rsidRPr="00381704">
        <w:rPr>
          <w:rFonts w:ascii="Times New Roman" w:hAnsi="Times New Roman" w:cs="Times New Roman"/>
          <w:sz w:val="24"/>
          <w:szCs w:val="24"/>
          <w:lang w:eastAsia="ru-RU"/>
        </w:rPr>
        <w:t xml:space="preserve"> </w:t>
      </w:r>
      <w:r w:rsidR="00295781" w:rsidRPr="00381704">
        <w:rPr>
          <w:rFonts w:ascii="Times New Roman" w:hAnsi="Times New Roman" w:cs="Times New Roman"/>
          <w:sz w:val="24"/>
          <w:szCs w:val="24"/>
          <w:lang w:eastAsia="ru-RU"/>
        </w:rPr>
        <w:t>Ефремово-Степановского</w:t>
      </w:r>
      <w:r w:rsidR="00133F77" w:rsidRPr="00381704">
        <w:rPr>
          <w:rFonts w:ascii="Times New Roman" w:hAnsi="Times New Roman" w:cs="Times New Roman"/>
          <w:sz w:val="24"/>
          <w:szCs w:val="24"/>
          <w:lang w:eastAsia="ru-RU"/>
        </w:rPr>
        <w:t xml:space="preserve"> </w:t>
      </w:r>
      <w:r w:rsidR="00FD28A6" w:rsidRPr="00381704">
        <w:rPr>
          <w:rFonts w:ascii="Times New Roman" w:hAnsi="Times New Roman" w:cs="Times New Roman"/>
          <w:sz w:val="24"/>
          <w:szCs w:val="24"/>
          <w:lang w:eastAsia="ru-RU"/>
        </w:rPr>
        <w:t>сельского поселения</w:t>
      </w:r>
      <w:r w:rsidR="004205FC" w:rsidRPr="00381704">
        <w:rPr>
          <w:rFonts w:ascii="Times New Roman" w:hAnsi="Times New Roman" w:cs="Times New Roman"/>
          <w:sz w:val="24"/>
          <w:szCs w:val="24"/>
          <w:lang w:eastAsia="ru-RU"/>
        </w:rPr>
        <w:t xml:space="preserve"> Тарасовского</w:t>
      </w:r>
      <w:r w:rsidR="00133F77" w:rsidRPr="00381704">
        <w:rPr>
          <w:rFonts w:ascii="Times New Roman" w:hAnsi="Times New Roman" w:cs="Times New Roman"/>
          <w:sz w:val="24"/>
          <w:szCs w:val="24"/>
          <w:lang w:eastAsia="ru-RU"/>
        </w:rPr>
        <w:t xml:space="preserve"> </w:t>
      </w:r>
      <w:r w:rsidR="00FD28A6" w:rsidRPr="00381704">
        <w:rPr>
          <w:rFonts w:ascii="Times New Roman" w:hAnsi="Times New Roman" w:cs="Times New Roman"/>
          <w:sz w:val="24"/>
          <w:szCs w:val="24"/>
          <w:lang w:eastAsia="ru-RU"/>
        </w:rPr>
        <w:t xml:space="preserve">района Ростовской области».  </w:t>
      </w:r>
    </w:p>
    <w:p w:rsidR="002C52C7" w:rsidRPr="002C52C7" w:rsidRDefault="00FD28A6" w:rsidP="002C52C7">
      <w:pPr>
        <w:pStyle w:val="a5"/>
        <w:jc w:val="both"/>
        <w:rPr>
          <w:rFonts w:ascii="Times New Roman" w:hAnsi="Times New Roman" w:cs="Times New Roman"/>
          <w:b/>
          <w:sz w:val="24"/>
          <w:szCs w:val="24"/>
          <w:lang w:eastAsia="ru-RU"/>
        </w:rPr>
      </w:pPr>
      <w:r>
        <w:rPr>
          <w:rFonts w:ascii="Times New Roman" w:hAnsi="Times New Roman" w:cs="Times New Roman"/>
          <w:sz w:val="24"/>
          <w:szCs w:val="24"/>
          <w:lang w:eastAsia="ru-RU"/>
        </w:rPr>
        <w:t>2.</w:t>
      </w:r>
      <w:r w:rsidR="00381704">
        <w:rPr>
          <w:rFonts w:ascii="Times New Roman" w:hAnsi="Times New Roman" w:cs="Times New Roman"/>
          <w:sz w:val="24"/>
          <w:szCs w:val="24"/>
          <w:lang w:eastAsia="ru-RU"/>
        </w:rPr>
        <w:t>5</w:t>
      </w:r>
      <w:r>
        <w:rPr>
          <w:rFonts w:ascii="Times New Roman" w:hAnsi="Times New Roman" w:cs="Times New Roman"/>
          <w:sz w:val="24"/>
          <w:szCs w:val="24"/>
          <w:lang w:eastAsia="ru-RU"/>
        </w:rPr>
        <w:t>. Решением С</w:t>
      </w:r>
      <w:r w:rsidR="00BB6CAE" w:rsidRPr="00BB6CAE">
        <w:rPr>
          <w:rFonts w:ascii="Times New Roman" w:hAnsi="Times New Roman" w:cs="Times New Roman"/>
          <w:sz w:val="24"/>
          <w:szCs w:val="24"/>
          <w:lang w:eastAsia="ru-RU"/>
        </w:rPr>
        <w:t>обрания депутатов</w:t>
      </w:r>
      <w:r w:rsidR="004205FC">
        <w:rPr>
          <w:rFonts w:ascii="Times New Roman" w:hAnsi="Times New Roman" w:cs="Times New Roman"/>
          <w:sz w:val="24"/>
          <w:szCs w:val="24"/>
          <w:lang w:eastAsia="ru-RU"/>
        </w:rPr>
        <w:t xml:space="preserve"> </w:t>
      </w:r>
      <w:r w:rsidR="00295781">
        <w:rPr>
          <w:rFonts w:ascii="Times New Roman" w:hAnsi="Times New Roman" w:cs="Times New Roman"/>
          <w:sz w:val="24"/>
          <w:szCs w:val="24"/>
          <w:lang w:eastAsia="ru-RU"/>
        </w:rPr>
        <w:t>Ефремово-Степановского</w:t>
      </w:r>
      <w:r w:rsidR="00133F77">
        <w:rPr>
          <w:rFonts w:ascii="Times New Roman" w:hAnsi="Times New Roman" w:cs="Times New Roman"/>
          <w:sz w:val="24"/>
          <w:szCs w:val="24"/>
          <w:lang w:eastAsia="ru-RU"/>
        </w:rPr>
        <w:t xml:space="preserve"> </w:t>
      </w:r>
      <w:r w:rsidR="002C52C7">
        <w:rPr>
          <w:rFonts w:ascii="Times New Roman" w:hAnsi="Times New Roman" w:cs="Times New Roman"/>
          <w:sz w:val="24"/>
          <w:szCs w:val="24"/>
          <w:lang w:eastAsia="ru-RU"/>
        </w:rPr>
        <w:t xml:space="preserve">сельского поселения от </w:t>
      </w:r>
      <w:r w:rsidR="00381704">
        <w:rPr>
          <w:rFonts w:ascii="Times New Roman" w:hAnsi="Times New Roman" w:cs="Times New Roman"/>
          <w:sz w:val="24"/>
          <w:szCs w:val="24"/>
          <w:lang w:eastAsia="ru-RU"/>
        </w:rPr>
        <w:t xml:space="preserve">06.09.2013 № 24 </w:t>
      </w:r>
      <w:r w:rsidR="00BB6CAE" w:rsidRPr="002C52C7">
        <w:rPr>
          <w:rFonts w:ascii="Times New Roman" w:hAnsi="Times New Roman" w:cs="Times New Roman"/>
          <w:sz w:val="24"/>
          <w:szCs w:val="24"/>
          <w:lang w:eastAsia="ru-RU"/>
        </w:rPr>
        <w:t>«</w:t>
      </w:r>
      <w:r w:rsidR="002C52C7" w:rsidRPr="002C52C7">
        <w:rPr>
          <w:rFonts w:ascii="Times New Roman" w:hAnsi="Times New Roman" w:cs="Times New Roman"/>
          <w:sz w:val="24"/>
          <w:szCs w:val="24"/>
        </w:rPr>
        <w:t xml:space="preserve">Об утверждении правил благоустройства и санитарного содержания  населённых пунктов муниципального образования « </w:t>
      </w:r>
      <w:r w:rsidR="00295781">
        <w:rPr>
          <w:rFonts w:ascii="Times New Roman" w:hAnsi="Times New Roman" w:cs="Times New Roman"/>
          <w:sz w:val="24"/>
          <w:szCs w:val="24"/>
        </w:rPr>
        <w:t>Ефремово-Степановское</w:t>
      </w:r>
      <w:r w:rsidR="002C52C7" w:rsidRPr="002C52C7">
        <w:rPr>
          <w:rFonts w:ascii="Times New Roman" w:hAnsi="Times New Roman" w:cs="Times New Roman"/>
          <w:sz w:val="24"/>
          <w:szCs w:val="24"/>
        </w:rPr>
        <w:t xml:space="preserve"> сельское поселение».</w:t>
      </w:r>
    </w:p>
    <w:p w:rsidR="00BB6CAE" w:rsidRPr="00BB6CAE" w:rsidRDefault="00FD28A6" w:rsidP="00581FB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381704">
        <w:rPr>
          <w:rFonts w:ascii="Times New Roman" w:hAnsi="Times New Roman" w:cs="Times New Roman"/>
          <w:sz w:val="24"/>
          <w:szCs w:val="24"/>
          <w:lang w:eastAsia="ru-RU"/>
        </w:rPr>
        <w:t>6</w:t>
      </w:r>
      <w:r w:rsidR="00BB6CAE" w:rsidRPr="00BB6CAE">
        <w:rPr>
          <w:rFonts w:ascii="Times New Roman" w:hAnsi="Times New Roman" w:cs="Times New Roman"/>
          <w:sz w:val="24"/>
          <w:szCs w:val="24"/>
          <w:lang w:eastAsia="ru-RU"/>
        </w:rPr>
        <w:t>. Уставом муниципального образования «</w:t>
      </w:r>
      <w:r w:rsidR="00295781">
        <w:rPr>
          <w:rFonts w:ascii="Times New Roman" w:hAnsi="Times New Roman" w:cs="Times New Roman"/>
          <w:sz w:val="24"/>
          <w:szCs w:val="24"/>
          <w:lang w:eastAsia="ru-RU"/>
        </w:rPr>
        <w:t>Ефремово-Степановское</w:t>
      </w:r>
      <w:r w:rsidR="00133F77">
        <w:rPr>
          <w:rFonts w:ascii="Times New Roman" w:hAnsi="Times New Roman" w:cs="Times New Roman"/>
          <w:sz w:val="24"/>
          <w:szCs w:val="24"/>
          <w:lang w:eastAsia="ru-RU"/>
        </w:rPr>
        <w:t xml:space="preserve"> сельское поселение</w:t>
      </w:r>
      <w:r w:rsidR="00BB6CAE" w:rsidRPr="00BB6CAE">
        <w:rPr>
          <w:rFonts w:ascii="Times New Roman" w:hAnsi="Times New Roman" w:cs="Times New Roman"/>
          <w:sz w:val="24"/>
          <w:szCs w:val="24"/>
          <w:lang w:eastAsia="ru-RU"/>
        </w:rPr>
        <w:t xml:space="preserve">».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Заявители муниципальной услуги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 Заявителями муниципальной услуги являются юридические лица, индивидуальные предприниматели, физические лица.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jc w:val="center"/>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II.</w:t>
      </w:r>
      <w:r w:rsidR="004205FC">
        <w:rPr>
          <w:rFonts w:ascii="Times New Roman" w:hAnsi="Times New Roman" w:cs="Times New Roman"/>
          <w:b/>
          <w:bCs/>
          <w:sz w:val="24"/>
          <w:szCs w:val="24"/>
          <w:lang w:eastAsia="ru-RU"/>
        </w:rPr>
        <w:t xml:space="preserve"> </w:t>
      </w:r>
      <w:r w:rsidRPr="00BB6CAE">
        <w:rPr>
          <w:rFonts w:ascii="Times New Roman" w:hAnsi="Times New Roman" w:cs="Times New Roman"/>
          <w:b/>
          <w:bCs/>
          <w:sz w:val="24"/>
          <w:szCs w:val="24"/>
          <w:lang w:eastAsia="ru-RU"/>
        </w:rPr>
        <w:t>Стандарт муниципальной услуги</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Наименование муниципальной услуги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4. Наименование муниципальной услуги: «Выдача разрешения на уничтожение, повреждение, пересадку зеленых насаждений </w:t>
      </w:r>
      <w:r w:rsidR="00CE018E">
        <w:rPr>
          <w:rFonts w:ascii="Times New Roman" w:hAnsi="Times New Roman" w:cs="Times New Roman"/>
          <w:sz w:val="24"/>
          <w:szCs w:val="24"/>
          <w:lang w:eastAsia="ru-RU"/>
        </w:rPr>
        <w:t xml:space="preserve">в </w:t>
      </w:r>
      <w:r w:rsidR="00295781">
        <w:rPr>
          <w:rFonts w:ascii="Times New Roman" w:hAnsi="Times New Roman" w:cs="Times New Roman"/>
          <w:sz w:val="24"/>
          <w:szCs w:val="24"/>
          <w:lang w:eastAsia="ru-RU"/>
        </w:rPr>
        <w:t>Ефремово-Степановском</w:t>
      </w:r>
      <w:r w:rsidR="004205FC">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сельском поселении (далее - муниципальная услуга).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Наименование органа, непосредственно предоставляющего муниципальную услугу </w:t>
      </w:r>
    </w:p>
    <w:p w:rsidR="00DA2A89" w:rsidRDefault="00DA2A89" w:rsidP="00FD28A6">
      <w:pPr>
        <w:pStyle w:val="a5"/>
        <w:jc w:val="both"/>
        <w:rPr>
          <w:rFonts w:ascii="Times New Roman" w:hAnsi="Times New Roman" w:cs="Times New Roman"/>
          <w:sz w:val="24"/>
          <w:szCs w:val="24"/>
          <w:lang w:eastAsia="ru-RU"/>
        </w:rPr>
      </w:pPr>
    </w:p>
    <w:p w:rsidR="00DA2A89" w:rsidRDefault="00DA2A89" w:rsidP="00FD28A6">
      <w:pPr>
        <w:pStyle w:val="a5"/>
        <w:jc w:val="both"/>
        <w:rPr>
          <w:rFonts w:ascii="Times New Roman" w:hAnsi="Times New Roman" w:cs="Times New Roman"/>
          <w:sz w:val="24"/>
          <w:szCs w:val="24"/>
          <w:lang w:eastAsia="ru-RU"/>
        </w:rPr>
      </w:pPr>
    </w:p>
    <w:p w:rsidR="00DA2A89" w:rsidRDefault="00DA2A89" w:rsidP="00FD28A6">
      <w:pPr>
        <w:pStyle w:val="a5"/>
        <w:jc w:val="both"/>
        <w:rPr>
          <w:rFonts w:ascii="Times New Roman" w:hAnsi="Times New Roman" w:cs="Times New Roman"/>
          <w:sz w:val="24"/>
          <w:szCs w:val="24"/>
          <w:lang w:eastAsia="ru-RU"/>
        </w:rPr>
      </w:pPr>
    </w:p>
    <w:p w:rsidR="00DA2A89"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5. Предоставление муниципальной услуги осуществляется Администрацией. Должностные лица, участвующие в предоставлении муниципальной услуги, руководствуются положениями настоящего </w:t>
      </w:r>
    </w:p>
    <w:p w:rsidR="00DA2A89" w:rsidRDefault="00DA2A89" w:rsidP="00FD28A6">
      <w:pPr>
        <w:pStyle w:val="a5"/>
        <w:jc w:val="both"/>
        <w:rPr>
          <w:rFonts w:ascii="Times New Roman" w:hAnsi="Times New Roman" w:cs="Times New Roman"/>
          <w:sz w:val="24"/>
          <w:szCs w:val="24"/>
          <w:lang w:eastAsia="ru-RU"/>
        </w:rPr>
      </w:pP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Административного регламента и несут персональную ответственность за предоставление административных процедур и соблюдение сроков, установленных настоящим Административным регламентом.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Результат предоставления муниципальной услуги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6. Результатом предоставления муниципальной услуги является один из нижеперечисленных вариантов: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6.1. Решение о предоставлении разрешения на уничтожение, повреждение, пересадку зеленых насаждений оформленное постановлением Администрации.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6.2. Решение об отказе в предоставлении разрешения уничтожение, повреждение, пересадку зеленых насаждений  оформленное письменным уведомлением с мотивированным отказом Администрации.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Сроки предоставления муниципальной услуги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7. Решение в письменной форме о предоставлении разрешения или об отказе в его предоставлении направляется заявителю или представителю заявителя Администрацией в течение 30 календарных дней со дня приема от него необходимых документов.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По выбору заявителя решение ему может быть направлено: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7.1. На бумажном носителе, посредством почтовой связи.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7.2. В электронном виде одним из нескольких способов: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7.2.1. Направление решения, сформированное автоматизированной системой, без учёта должностного лица направляется на адрес электронной почты, указанный заявителем.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7.2.2. Направление решения, без заявления электронной почты, с отметкой о лице, его сформировавшим направляется на адрес электронной почты, указанной заявителем.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8. Заявитель может лично получить результат предоставления муниципальной услуги. Время ожидания в очереди на получение результата предоставления услуги не должно превышать 30 минут.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9. Результат предоставления муниципальной услуги учитывается в реестре принятых заявлений Администрации.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Правовое основание предоставления муниципальной услуги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10. Правовым основанием для предоставления муниципальной услуги является отнесение к вопросу местного значения сельского поселения выдачи разрешения уничтожение, повреждение, пересадку зеленых насаждений 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Перечень документов, необходимых для предоставления муниципальной услуги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11. Для получения муниципальной услуги заявитель представляет следующие документы: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11.1. Заявление о выдаче разрешения уничтожение, повреждение, пересадку зеленых насаждений (приложение 1 к настоящему Административному регламенту).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11.2. Копию паспорта гражданина Российской Федерации или иного документа, удостоверяющего личность заявителя.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11.3. Документ лица, подтверждающий право представлять законные интересы заявителя, указанного в заявлении о предоставлении муниципальной услуги (если уполномочен законный представитель).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11.4. Копию паспорта гражданина Российской Федерации или иного документа, удостоверяющего личность законного представителя (если уполномочен законный представитель). </w:t>
      </w:r>
    </w:p>
    <w:p w:rsidR="00DA2A89" w:rsidRDefault="00DA2A89" w:rsidP="00FD28A6">
      <w:pPr>
        <w:pStyle w:val="a5"/>
        <w:jc w:val="both"/>
        <w:rPr>
          <w:rFonts w:ascii="Times New Roman" w:hAnsi="Times New Roman" w:cs="Times New Roman"/>
          <w:sz w:val="24"/>
          <w:szCs w:val="24"/>
          <w:lang w:eastAsia="ru-RU"/>
        </w:rPr>
      </w:pPr>
    </w:p>
    <w:p w:rsidR="00DA2A89" w:rsidRDefault="00DA2A89" w:rsidP="00FD28A6">
      <w:pPr>
        <w:pStyle w:val="a5"/>
        <w:jc w:val="both"/>
        <w:rPr>
          <w:rFonts w:ascii="Times New Roman" w:hAnsi="Times New Roman" w:cs="Times New Roman"/>
          <w:sz w:val="24"/>
          <w:szCs w:val="24"/>
          <w:lang w:eastAsia="ru-RU"/>
        </w:rPr>
      </w:pPr>
    </w:p>
    <w:p w:rsidR="00DA2A89" w:rsidRDefault="00DA2A89" w:rsidP="00FD28A6">
      <w:pPr>
        <w:pStyle w:val="a5"/>
        <w:jc w:val="both"/>
        <w:rPr>
          <w:rFonts w:ascii="Times New Roman" w:hAnsi="Times New Roman" w:cs="Times New Roman"/>
          <w:sz w:val="24"/>
          <w:szCs w:val="24"/>
          <w:lang w:eastAsia="ru-RU"/>
        </w:rPr>
      </w:pPr>
    </w:p>
    <w:p w:rsidR="00DA2A89" w:rsidRDefault="00DA2A89" w:rsidP="00FD28A6">
      <w:pPr>
        <w:pStyle w:val="a5"/>
        <w:jc w:val="both"/>
        <w:rPr>
          <w:rFonts w:ascii="Times New Roman" w:hAnsi="Times New Roman" w:cs="Times New Roman"/>
          <w:sz w:val="24"/>
          <w:szCs w:val="24"/>
          <w:lang w:eastAsia="ru-RU"/>
        </w:rPr>
      </w:pP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11.5. Копию свидетельства о государственной регистрации юридического лица (для юридических лиц).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11.6. Выписку из Единого государственного реестра юридических лиц (для юридических лиц).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11.7. Копию свидетельства о государственной регистрации физического лица в качестве индивидуального предпринимателя (для индивидуальных предпринимателей).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11.8. Выписку из Единого государственного реестра индивидуальных предпринимателей (для индивидуальных предпринимателей).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11.9. Основания для проведения работ, требующих уничтожение, повреждение, пересадку зеленых насаждений.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11.10. План-схема расположения зеленых насаждений, подлежащих повреждению, уничтожению, с указанием их количества и иных параметров.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11.11. Копию решения общего собрания собственников помещения, при положительном решении большинством не менее двух третей голосов от общего числа голосов, поданных за разрешение уничтожение, повреждение, пересадку зеленых насаждений, расположенных на территории земельного участка многоквартирного жилого дома, находящегося в общей долевой собственности или владельцев смежных земельных участков.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11.12. Копию плана благоустройства территории из согласованного проекта на строительство или реконструкцию строения (при наличии).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11.13. Письменное обязательство заявителя муниципальной услуги о проведении работ по восстановлению зеленых насаждений за счет собственных средств, с указанием видов и параметров работ.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11.14. Документы, указанные в подпунктах 11.1 – 11.4, 11.9 – 11.13, предоставляются непосредственно заявителем, в подпунктах 11.5 – 11.8, могут поступать в Администрацию по межведомственному взаимодействию.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При обращении в Администрацию заявитель, представивший документы в копиях, не заверенные нотариально или органами, выдавшими данные документы в установленном порядке, предоставляет их в орган местного самоуправления вместе с оригиналами. Копии после проверки их соответствия оригиналам заверяется должностным лицом органа местного самоуправления, ответственным за прием документов.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Перечень оснований для отказа в предоставлении муниципальной услуги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12. Решение об отказе в выдаче разрешения уничтожение, повреждение, пересадку зеленых насаждений, принимается исключительно по следующим основаниям: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12.1. Отсутствие права на объект или объекты недвижимости в пределах территории, на которой предполагается уничтожение, повреждение, пересадка зеленых насаждений, санитарная обрезка деревьев.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12.2. Отсутствие основания на уничтожение, повреждение, пересадка зеленых насаждений, санитарная обрезка деревьев.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12.3. Отсутствие согласованного проекта плана благоустройства территории.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12.4. Отсутствие положительного решения общего собрания собственников помещений при планируемом уничтожении, повреждении, пересадки зеленых насаждений, санитарной обрезки деревьев,</w:t>
      </w:r>
      <w:r w:rsidR="004205FC">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располагающихся на территории земельного участка многоквартирного дома, находящихся в общей долевой собственности, владельцев смежных земельных участков.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12.5. Подача заявления о получении разрешения на уничтожение, повреждение, пересадку зеленых насаждений, санитарной обрезки деревьев с нарушением установленных требований или заявления, содержащего недостоверные сведения.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Размер платы, взимаемой с заявителя при предоставлении муниципальной услуги и способ её взимания. </w:t>
      </w:r>
    </w:p>
    <w:p w:rsidR="00DA2A89" w:rsidRDefault="00DA2A89" w:rsidP="00FD28A6">
      <w:pPr>
        <w:pStyle w:val="a5"/>
        <w:jc w:val="both"/>
        <w:rPr>
          <w:rFonts w:ascii="Times New Roman" w:hAnsi="Times New Roman" w:cs="Times New Roman"/>
          <w:sz w:val="24"/>
          <w:szCs w:val="24"/>
          <w:lang w:eastAsia="ru-RU"/>
        </w:rPr>
      </w:pPr>
    </w:p>
    <w:p w:rsidR="00DA2A89" w:rsidRDefault="00DA2A89" w:rsidP="00FD28A6">
      <w:pPr>
        <w:pStyle w:val="a5"/>
        <w:jc w:val="both"/>
        <w:rPr>
          <w:rFonts w:ascii="Times New Roman" w:hAnsi="Times New Roman" w:cs="Times New Roman"/>
          <w:sz w:val="24"/>
          <w:szCs w:val="24"/>
          <w:lang w:eastAsia="ru-RU"/>
        </w:rPr>
      </w:pPr>
    </w:p>
    <w:p w:rsidR="00DA2A89" w:rsidRDefault="00DA2A89" w:rsidP="00FD28A6">
      <w:pPr>
        <w:pStyle w:val="a5"/>
        <w:jc w:val="both"/>
        <w:rPr>
          <w:rFonts w:ascii="Times New Roman" w:hAnsi="Times New Roman" w:cs="Times New Roman"/>
          <w:sz w:val="24"/>
          <w:szCs w:val="24"/>
          <w:lang w:eastAsia="ru-RU"/>
        </w:rPr>
      </w:pPr>
    </w:p>
    <w:p w:rsidR="00DA2A89" w:rsidRDefault="00DA2A89" w:rsidP="00FD28A6">
      <w:pPr>
        <w:pStyle w:val="a5"/>
        <w:jc w:val="both"/>
        <w:rPr>
          <w:rFonts w:ascii="Times New Roman" w:hAnsi="Times New Roman" w:cs="Times New Roman"/>
          <w:sz w:val="24"/>
          <w:szCs w:val="24"/>
          <w:lang w:eastAsia="ru-RU"/>
        </w:rPr>
      </w:pP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13. Муниципальная услуга предоставляется бесплатно.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МАКСИМАЛЬНЫЙ СРОК ОЖИДАНИЯ В ОЧЕРЕДИ ПРИ ПОДАЧЕ ЗАПРОСА О ПРЕДОСТАВЛЕНИИ МУНИЦИЦПАЛЬНОЙ УСЛУГИ И ПОЛУЧЕНИИ РЕЗУЛЬТАТА ПРЕДОСТАВЛЕНИЯ МУНИЦИЦИПАЛЬНОЙ УСЛУГИ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14. Максимальный срок ожидания в очереди при подаче запроса о предоставлении муниципальной услуги и при получении результата представления данной муниципальной услуги не должен превышать более 30 минут. </w:t>
      </w:r>
    </w:p>
    <w:p w:rsid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СРОК РЕГИСТРАЦИИ ЗАПРОСА ЗАЯВИТЕЛЯ О ПРЕДОСТАВЛЕНИИ МУНИЦИПАЛЬНОЙ УСЛУГИ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15. Срок регистрации запроса заявителя о предоставлении муниципальной услуги не должен превышать 10 минут.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ПОРЯДОК ИНФОРМИРОВАНИЯ О ПРАВИЛАХ ПРЕДОСТАВЛЕНИЯ МУНИЦИПАЛЬНОЙ УСЛУГИ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16. Информация о муниципальной услуге предоставляется: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16.1. В помещениях Администрации на информационных стендах.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16.2. По телефону работниками Администрации.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16.3. По почте и электронной почте.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16.4. На информационных стендах размещается следующая информация: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16.4.1. Месторасположение, режим работы, номера телефонов и электронной почты Администрации.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16.4.2. Извлечение из текста Административного регламента, включая формы документов.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16.4.3. Извлечение из законодательных и иных нормативных правовых актов, содержащих нормы, регулирующих предоставление муниципальной услуги.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16.4.4. График приёма получателей муниципальной услуги.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16.4.5. Блок-схема по предоставлению муниципальной услуги.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Блок-схема включает в себя описание последовательности действий предоставления муниципальной услуги (приложение 2 к настоящему Административному регламенту).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16.4.6. Порядок обжалования действий (бездействие) и решений, осуществляемых (принятых) в ходе предоставления муниципальной услуги.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16.5. Раздаточные информационные материалы находятся в помещениях, предназначенных для предоставления муниципальной услуги.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16.6. При ответах на телефонные звонки и обращения граждан работники Администрации в вежливой (корректной) форме информируют обратившихся по вопросам предоставления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отчества работника, принявшего телефонный звонок, а также, по желанию обратившегося лица, ему должны быть сообщены способы получения информации по вопросам предоставления муниципальной услуги, график приёма и адрес Администрации (при необходимости маршрут проезда), требования к письменному запросу.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17. Месторасположение, адреса, контактные телефоны администрации сельского поселения, дни и время работы Администрации, время приёма граждан и справочные телефоны работников, ответственных за информирование о предоставлении муниципальной услуги: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17.1. Администрация</w:t>
      </w:r>
      <w:r w:rsidR="004205FC">
        <w:rPr>
          <w:rFonts w:ascii="Times New Roman" w:hAnsi="Times New Roman" w:cs="Times New Roman"/>
          <w:sz w:val="24"/>
          <w:szCs w:val="24"/>
          <w:lang w:eastAsia="ru-RU"/>
        </w:rPr>
        <w:t xml:space="preserve"> </w:t>
      </w:r>
      <w:r w:rsidR="00295781">
        <w:rPr>
          <w:rFonts w:ascii="Times New Roman" w:hAnsi="Times New Roman" w:cs="Times New Roman"/>
          <w:sz w:val="24"/>
          <w:szCs w:val="24"/>
          <w:lang w:eastAsia="ru-RU"/>
        </w:rPr>
        <w:t>Ефремово-Степановского</w:t>
      </w:r>
      <w:r w:rsidR="00133F77">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сельского поселения располагается по адресу: </w:t>
      </w:r>
    </w:p>
    <w:p w:rsidR="006F5649"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346</w:t>
      </w:r>
      <w:r w:rsidR="004205FC">
        <w:rPr>
          <w:rFonts w:ascii="Times New Roman" w:hAnsi="Times New Roman" w:cs="Times New Roman"/>
          <w:sz w:val="24"/>
          <w:szCs w:val="24"/>
          <w:lang w:eastAsia="ru-RU"/>
        </w:rPr>
        <w:t>062</w:t>
      </w:r>
      <w:r w:rsidR="006F5649">
        <w:rPr>
          <w:rFonts w:ascii="Times New Roman" w:hAnsi="Times New Roman" w:cs="Times New Roman"/>
          <w:sz w:val="24"/>
          <w:szCs w:val="24"/>
          <w:lang w:eastAsia="ru-RU"/>
        </w:rPr>
        <w:t>,</w:t>
      </w:r>
      <w:r w:rsidRPr="00BB6CAE">
        <w:rPr>
          <w:rFonts w:ascii="Times New Roman" w:hAnsi="Times New Roman" w:cs="Times New Roman"/>
          <w:sz w:val="24"/>
          <w:szCs w:val="24"/>
          <w:lang w:eastAsia="ru-RU"/>
        </w:rPr>
        <w:t xml:space="preserve"> Ростовская область, </w:t>
      </w:r>
      <w:r w:rsidR="00133F77">
        <w:rPr>
          <w:rFonts w:ascii="Times New Roman" w:hAnsi="Times New Roman" w:cs="Times New Roman"/>
          <w:sz w:val="24"/>
          <w:szCs w:val="24"/>
          <w:lang w:eastAsia="ru-RU"/>
        </w:rPr>
        <w:t>Тарасовский район</w:t>
      </w:r>
      <w:r w:rsidR="002C52C7">
        <w:rPr>
          <w:rFonts w:ascii="Times New Roman" w:hAnsi="Times New Roman" w:cs="Times New Roman"/>
          <w:sz w:val="24"/>
          <w:szCs w:val="24"/>
          <w:lang w:eastAsia="ru-RU"/>
        </w:rPr>
        <w:t xml:space="preserve">, сл. </w:t>
      </w:r>
      <w:r w:rsidR="004205FC">
        <w:rPr>
          <w:rFonts w:ascii="Times New Roman" w:hAnsi="Times New Roman" w:cs="Times New Roman"/>
          <w:sz w:val="24"/>
          <w:szCs w:val="24"/>
          <w:lang w:eastAsia="ru-RU"/>
        </w:rPr>
        <w:t>Ефремово-Степановка</w:t>
      </w:r>
      <w:r w:rsidRPr="00BB6CAE">
        <w:rPr>
          <w:rFonts w:ascii="Times New Roman" w:hAnsi="Times New Roman" w:cs="Times New Roman"/>
          <w:sz w:val="24"/>
          <w:szCs w:val="24"/>
          <w:lang w:eastAsia="ru-RU"/>
        </w:rPr>
        <w:t>,  </w:t>
      </w:r>
    </w:p>
    <w:p w:rsidR="00BB6CAE" w:rsidRPr="00BB6CAE" w:rsidRDefault="006F5649" w:rsidP="00BB6CAE">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ул</w:t>
      </w:r>
      <w:r w:rsidR="00BB6CAE" w:rsidRPr="00BB6CAE">
        <w:rPr>
          <w:rFonts w:ascii="Times New Roman" w:hAnsi="Times New Roman" w:cs="Times New Roman"/>
          <w:sz w:val="24"/>
          <w:szCs w:val="24"/>
          <w:lang w:eastAsia="ru-RU"/>
        </w:rPr>
        <w:t xml:space="preserve">. </w:t>
      </w:r>
      <w:r w:rsidR="004205FC">
        <w:rPr>
          <w:rFonts w:ascii="Times New Roman" w:hAnsi="Times New Roman" w:cs="Times New Roman"/>
          <w:sz w:val="24"/>
          <w:szCs w:val="24"/>
          <w:lang w:eastAsia="ru-RU"/>
        </w:rPr>
        <w:t>Новая</w:t>
      </w:r>
      <w:r w:rsidR="00BB6CAE" w:rsidRPr="00BB6CAE">
        <w:rPr>
          <w:rFonts w:ascii="Times New Roman" w:hAnsi="Times New Roman" w:cs="Times New Roman"/>
          <w:sz w:val="24"/>
          <w:szCs w:val="24"/>
          <w:lang w:eastAsia="ru-RU"/>
        </w:rPr>
        <w:t xml:space="preserve">, </w:t>
      </w:r>
      <w:r w:rsidR="004205FC">
        <w:rPr>
          <w:rFonts w:ascii="Times New Roman" w:hAnsi="Times New Roman" w:cs="Times New Roman"/>
          <w:sz w:val="24"/>
          <w:szCs w:val="24"/>
          <w:lang w:eastAsia="ru-RU"/>
        </w:rPr>
        <w:t>21</w:t>
      </w:r>
      <w:r w:rsidR="00BB6CAE" w:rsidRPr="00BB6CAE">
        <w:rPr>
          <w:rFonts w:ascii="Times New Roman" w:hAnsi="Times New Roman" w:cs="Times New Roman"/>
          <w:sz w:val="24"/>
          <w:szCs w:val="24"/>
          <w:lang w:eastAsia="ru-RU"/>
        </w:rPr>
        <w:t>, телефон 8 (863</w:t>
      </w:r>
      <w:r w:rsidR="002C52C7">
        <w:rPr>
          <w:rFonts w:ascii="Times New Roman" w:hAnsi="Times New Roman" w:cs="Times New Roman"/>
          <w:sz w:val="24"/>
          <w:szCs w:val="24"/>
          <w:lang w:eastAsia="ru-RU"/>
        </w:rPr>
        <w:t>86</w:t>
      </w:r>
      <w:r w:rsidR="00BB6CAE" w:rsidRPr="00BB6CAE">
        <w:rPr>
          <w:rFonts w:ascii="Times New Roman" w:hAnsi="Times New Roman" w:cs="Times New Roman"/>
          <w:sz w:val="24"/>
          <w:szCs w:val="24"/>
          <w:lang w:eastAsia="ru-RU"/>
        </w:rPr>
        <w:t xml:space="preserve">) </w:t>
      </w:r>
      <w:r w:rsidR="002C52C7">
        <w:rPr>
          <w:rFonts w:ascii="Times New Roman" w:hAnsi="Times New Roman" w:cs="Times New Roman"/>
          <w:sz w:val="24"/>
          <w:szCs w:val="24"/>
          <w:lang w:eastAsia="ru-RU"/>
        </w:rPr>
        <w:t>3</w:t>
      </w:r>
      <w:r w:rsidR="004205FC">
        <w:rPr>
          <w:rFonts w:ascii="Times New Roman" w:hAnsi="Times New Roman" w:cs="Times New Roman"/>
          <w:sz w:val="24"/>
          <w:szCs w:val="24"/>
          <w:lang w:eastAsia="ru-RU"/>
        </w:rPr>
        <w:t>7</w:t>
      </w:r>
      <w:r w:rsidR="002C52C7">
        <w:rPr>
          <w:rFonts w:ascii="Times New Roman" w:hAnsi="Times New Roman" w:cs="Times New Roman"/>
          <w:sz w:val="24"/>
          <w:szCs w:val="24"/>
          <w:lang w:eastAsia="ru-RU"/>
        </w:rPr>
        <w:t>-</w:t>
      </w:r>
      <w:r w:rsidR="004205FC">
        <w:rPr>
          <w:rFonts w:ascii="Times New Roman" w:hAnsi="Times New Roman" w:cs="Times New Roman"/>
          <w:sz w:val="24"/>
          <w:szCs w:val="24"/>
          <w:lang w:eastAsia="ru-RU"/>
        </w:rPr>
        <w:t>1</w:t>
      </w:r>
      <w:r w:rsidR="002C52C7">
        <w:rPr>
          <w:rFonts w:ascii="Times New Roman" w:hAnsi="Times New Roman" w:cs="Times New Roman"/>
          <w:sz w:val="24"/>
          <w:szCs w:val="24"/>
          <w:lang w:eastAsia="ru-RU"/>
        </w:rPr>
        <w:t>-42</w:t>
      </w:r>
      <w:r w:rsidR="00BB6CAE" w:rsidRPr="00BB6CAE">
        <w:rPr>
          <w:rFonts w:ascii="Times New Roman" w:hAnsi="Times New Roman" w:cs="Times New Roman"/>
          <w:sz w:val="24"/>
          <w:szCs w:val="24"/>
          <w:lang w:eastAsia="ru-RU"/>
        </w:rPr>
        <w:t xml:space="preserve">.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Дни и время работы Администрации, время приёма граждан: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Время работы: понедельник </w:t>
      </w:r>
      <w:r w:rsidR="006F5649">
        <w:rPr>
          <w:rFonts w:ascii="Times New Roman" w:hAnsi="Times New Roman" w:cs="Times New Roman"/>
          <w:sz w:val="24"/>
          <w:szCs w:val="24"/>
          <w:lang w:eastAsia="ru-RU"/>
        </w:rPr>
        <w:t xml:space="preserve">- </w:t>
      </w:r>
      <w:r w:rsidR="006F5649" w:rsidRPr="00BB6CAE">
        <w:rPr>
          <w:rFonts w:ascii="Times New Roman" w:hAnsi="Times New Roman" w:cs="Times New Roman"/>
          <w:sz w:val="24"/>
          <w:szCs w:val="24"/>
          <w:lang w:eastAsia="ru-RU"/>
        </w:rPr>
        <w:t xml:space="preserve">пятница </w:t>
      </w:r>
      <w:r w:rsidR="00BD2C95">
        <w:rPr>
          <w:rFonts w:ascii="Times New Roman" w:hAnsi="Times New Roman" w:cs="Times New Roman"/>
          <w:sz w:val="24"/>
          <w:szCs w:val="24"/>
          <w:lang w:eastAsia="ru-RU"/>
        </w:rPr>
        <w:t>с 8-00 до 1</w:t>
      </w:r>
      <w:r w:rsidR="004205FC">
        <w:rPr>
          <w:rFonts w:ascii="Times New Roman" w:hAnsi="Times New Roman" w:cs="Times New Roman"/>
          <w:sz w:val="24"/>
          <w:szCs w:val="24"/>
          <w:lang w:eastAsia="ru-RU"/>
        </w:rPr>
        <w:t>6</w:t>
      </w:r>
      <w:r w:rsidRPr="00BB6CAE">
        <w:rPr>
          <w:rFonts w:ascii="Times New Roman" w:hAnsi="Times New Roman" w:cs="Times New Roman"/>
          <w:sz w:val="24"/>
          <w:szCs w:val="24"/>
          <w:lang w:eastAsia="ru-RU"/>
        </w:rPr>
        <w:t xml:space="preserve">-00 </w:t>
      </w:r>
      <w:r w:rsidR="006F5649">
        <w:rPr>
          <w:rFonts w:ascii="Times New Roman" w:hAnsi="Times New Roman" w:cs="Times New Roman"/>
          <w:sz w:val="24"/>
          <w:szCs w:val="24"/>
          <w:lang w:eastAsia="ru-RU"/>
        </w:rPr>
        <w:t>час.</w:t>
      </w:r>
    </w:p>
    <w:p w:rsidR="00BD2C95" w:rsidRDefault="00BD2C95" w:rsidP="00BB6CAE">
      <w:pPr>
        <w:pStyle w:val="a5"/>
        <w:rPr>
          <w:rFonts w:ascii="Times New Roman" w:hAnsi="Times New Roman" w:cs="Times New Roman"/>
          <w:sz w:val="24"/>
          <w:szCs w:val="24"/>
          <w:lang w:eastAsia="ru-RU"/>
        </w:rPr>
      </w:pPr>
    </w:p>
    <w:p w:rsidR="00BD2C95" w:rsidRDefault="00BD2C95" w:rsidP="00BB6CAE">
      <w:pPr>
        <w:pStyle w:val="a5"/>
        <w:rPr>
          <w:rFonts w:ascii="Times New Roman" w:hAnsi="Times New Roman" w:cs="Times New Roman"/>
          <w:sz w:val="24"/>
          <w:szCs w:val="24"/>
          <w:lang w:eastAsia="ru-RU"/>
        </w:rPr>
      </w:pPr>
    </w:p>
    <w:p w:rsidR="00BD2C95" w:rsidRDefault="00BD2C95" w:rsidP="00BB6CAE">
      <w:pPr>
        <w:pStyle w:val="a5"/>
        <w:rPr>
          <w:rFonts w:ascii="Times New Roman" w:hAnsi="Times New Roman" w:cs="Times New Roman"/>
          <w:sz w:val="24"/>
          <w:szCs w:val="24"/>
          <w:lang w:eastAsia="ru-RU"/>
        </w:rPr>
      </w:pPr>
    </w:p>
    <w:p w:rsidR="00BD2C95" w:rsidRDefault="00BD2C95" w:rsidP="00BB6CAE">
      <w:pPr>
        <w:pStyle w:val="a5"/>
        <w:rPr>
          <w:rFonts w:ascii="Times New Roman" w:hAnsi="Times New Roman" w:cs="Times New Roman"/>
          <w:sz w:val="24"/>
          <w:szCs w:val="24"/>
          <w:lang w:eastAsia="ru-RU"/>
        </w:rPr>
      </w:pP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Обеденный перерыв: с 12-00 до 13-00 </w:t>
      </w:r>
      <w:r w:rsidR="006F5649">
        <w:rPr>
          <w:rFonts w:ascii="Times New Roman" w:hAnsi="Times New Roman" w:cs="Times New Roman"/>
          <w:sz w:val="24"/>
          <w:szCs w:val="24"/>
          <w:lang w:eastAsia="ru-RU"/>
        </w:rPr>
        <w:t>час.</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Вы</w:t>
      </w:r>
      <w:r w:rsidR="00BD2C95">
        <w:rPr>
          <w:rFonts w:ascii="Times New Roman" w:hAnsi="Times New Roman" w:cs="Times New Roman"/>
          <w:sz w:val="24"/>
          <w:szCs w:val="24"/>
          <w:lang w:eastAsia="ru-RU"/>
        </w:rPr>
        <w:t>ходные дни: суббота-воскресенье</w:t>
      </w:r>
      <w:r w:rsidR="006F5649">
        <w:rPr>
          <w:rFonts w:ascii="Times New Roman" w:hAnsi="Times New Roman" w:cs="Times New Roman"/>
          <w:sz w:val="24"/>
          <w:szCs w:val="24"/>
          <w:lang w:eastAsia="ru-RU"/>
        </w:rPr>
        <w:t>.</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Справочные телефоны работников, ответственных за информирование предоставления муниципальной услуги: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05"/>
        <w:gridCol w:w="5580"/>
        <w:gridCol w:w="3060"/>
      </w:tblGrid>
      <w:tr w:rsidR="00BB6CAE" w:rsidRPr="00BB6CAE" w:rsidTr="00BB6CAE">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 xml:space="preserve">№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п</w:t>
            </w:r>
            <w:r w:rsidRPr="00BB6CAE">
              <w:rPr>
                <w:rFonts w:ascii="Times New Roman" w:hAnsi="Times New Roman" w:cs="Times New Roman"/>
                <w:b/>
                <w:bCs/>
                <w:sz w:val="24"/>
                <w:szCs w:val="24"/>
                <w:lang w:val="en-US" w:eastAsia="ru-RU"/>
              </w:rPr>
              <w:t>/</w:t>
            </w:r>
            <w:r w:rsidRPr="00BB6CAE">
              <w:rPr>
                <w:rFonts w:ascii="Times New Roman" w:hAnsi="Times New Roman" w:cs="Times New Roman"/>
                <w:b/>
                <w:bCs/>
                <w:sz w:val="24"/>
                <w:szCs w:val="24"/>
                <w:lang w:eastAsia="ru-RU"/>
              </w:rPr>
              <w:t xml:space="preserve">п </w:t>
            </w:r>
          </w:p>
        </w:tc>
        <w:tc>
          <w:tcPr>
            <w:tcW w:w="5580" w:type="dxa"/>
            <w:tcBorders>
              <w:top w:val="outset" w:sz="6" w:space="0" w:color="auto"/>
              <w:left w:val="outset" w:sz="6" w:space="0" w:color="auto"/>
              <w:bottom w:val="outset" w:sz="6" w:space="0" w:color="auto"/>
              <w:right w:val="outset" w:sz="6" w:space="0" w:color="auto"/>
            </w:tcBorders>
            <w:hideMark/>
          </w:tcPr>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 xml:space="preserve">специалист </w:t>
            </w:r>
          </w:p>
        </w:tc>
        <w:tc>
          <w:tcPr>
            <w:tcW w:w="3060" w:type="dxa"/>
            <w:tcBorders>
              <w:top w:val="outset" w:sz="6" w:space="0" w:color="auto"/>
              <w:left w:val="outset" w:sz="6" w:space="0" w:color="auto"/>
              <w:bottom w:val="outset" w:sz="6" w:space="0" w:color="auto"/>
              <w:right w:val="outset" w:sz="6" w:space="0" w:color="auto"/>
            </w:tcBorders>
            <w:hideMark/>
          </w:tcPr>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Телефон </w:t>
            </w:r>
          </w:p>
        </w:tc>
      </w:tr>
      <w:tr w:rsidR="00BB6CAE" w:rsidRPr="00BB6CAE" w:rsidTr="00BB6CAE">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 </w:t>
            </w:r>
          </w:p>
        </w:tc>
        <w:tc>
          <w:tcPr>
            <w:tcW w:w="5580" w:type="dxa"/>
            <w:tcBorders>
              <w:top w:val="outset" w:sz="6" w:space="0" w:color="auto"/>
              <w:left w:val="outset" w:sz="6" w:space="0" w:color="auto"/>
              <w:bottom w:val="outset" w:sz="6" w:space="0" w:color="auto"/>
              <w:right w:val="outset" w:sz="6" w:space="0" w:color="auto"/>
            </w:tcBorders>
            <w:hideMark/>
          </w:tcPr>
          <w:p w:rsidR="00BB6CAE" w:rsidRPr="00BB6CAE" w:rsidRDefault="007F1C7E" w:rsidP="007F1C7E">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Ведущий с</w:t>
            </w:r>
            <w:r w:rsidR="00BB6CAE" w:rsidRPr="00BB6CAE">
              <w:rPr>
                <w:rFonts w:ascii="Times New Roman" w:hAnsi="Times New Roman" w:cs="Times New Roman"/>
                <w:sz w:val="24"/>
                <w:szCs w:val="24"/>
                <w:lang w:eastAsia="ru-RU"/>
              </w:rPr>
              <w:t xml:space="preserve">пециалист </w:t>
            </w:r>
          </w:p>
        </w:tc>
        <w:tc>
          <w:tcPr>
            <w:tcW w:w="3060" w:type="dxa"/>
            <w:tcBorders>
              <w:top w:val="outset" w:sz="6" w:space="0" w:color="auto"/>
              <w:left w:val="outset" w:sz="6" w:space="0" w:color="auto"/>
              <w:bottom w:val="outset" w:sz="6" w:space="0" w:color="auto"/>
              <w:right w:val="outset" w:sz="6" w:space="0" w:color="auto"/>
            </w:tcBorders>
            <w:hideMark/>
          </w:tcPr>
          <w:p w:rsidR="00BB6CAE" w:rsidRPr="00BB6CAE" w:rsidRDefault="00BB6CAE" w:rsidP="004205FC">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8 (863</w:t>
            </w:r>
            <w:r w:rsidR="00BD2C95">
              <w:rPr>
                <w:rFonts w:ascii="Times New Roman" w:hAnsi="Times New Roman" w:cs="Times New Roman"/>
                <w:sz w:val="24"/>
                <w:szCs w:val="24"/>
                <w:lang w:eastAsia="ru-RU"/>
              </w:rPr>
              <w:t>86</w:t>
            </w:r>
            <w:r w:rsidRPr="00BB6CAE">
              <w:rPr>
                <w:rFonts w:ascii="Times New Roman" w:hAnsi="Times New Roman" w:cs="Times New Roman"/>
                <w:sz w:val="24"/>
                <w:szCs w:val="24"/>
                <w:lang w:eastAsia="ru-RU"/>
              </w:rPr>
              <w:t xml:space="preserve">) </w:t>
            </w:r>
            <w:r w:rsidR="00BD2C95">
              <w:rPr>
                <w:rFonts w:ascii="Times New Roman" w:hAnsi="Times New Roman" w:cs="Times New Roman"/>
                <w:sz w:val="24"/>
                <w:szCs w:val="24"/>
                <w:lang w:eastAsia="ru-RU"/>
              </w:rPr>
              <w:t>3</w:t>
            </w:r>
            <w:r w:rsidR="004205FC">
              <w:rPr>
                <w:rFonts w:ascii="Times New Roman" w:hAnsi="Times New Roman" w:cs="Times New Roman"/>
                <w:sz w:val="24"/>
                <w:szCs w:val="24"/>
                <w:lang w:eastAsia="ru-RU"/>
              </w:rPr>
              <w:t>7</w:t>
            </w:r>
            <w:r w:rsidR="00BD2C95">
              <w:rPr>
                <w:rFonts w:ascii="Times New Roman" w:hAnsi="Times New Roman" w:cs="Times New Roman"/>
                <w:sz w:val="24"/>
                <w:szCs w:val="24"/>
                <w:lang w:eastAsia="ru-RU"/>
              </w:rPr>
              <w:t>-</w:t>
            </w:r>
            <w:r w:rsidR="004205FC">
              <w:rPr>
                <w:rFonts w:ascii="Times New Roman" w:hAnsi="Times New Roman" w:cs="Times New Roman"/>
                <w:sz w:val="24"/>
                <w:szCs w:val="24"/>
                <w:lang w:eastAsia="ru-RU"/>
              </w:rPr>
              <w:t>1</w:t>
            </w:r>
            <w:r w:rsidR="006F5649">
              <w:rPr>
                <w:rFonts w:ascii="Times New Roman" w:hAnsi="Times New Roman" w:cs="Times New Roman"/>
                <w:sz w:val="24"/>
                <w:szCs w:val="24"/>
                <w:lang w:eastAsia="ru-RU"/>
              </w:rPr>
              <w:t>-4</w:t>
            </w:r>
            <w:r w:rsidR="00BD2C95">
              <w:rPr>
                <w:rFonts w:ascii="Times New Roman" w:hAnsi="Times New Roman" w:cs="Times New Roman"/>
                <w:sz w:val="24"/>
                <w:szCs w:val="24"/>
                <w:lang w:eastAsia="ru-RU"/>
              </w:rPr>
              <w:t>2</w:t>
            </w:r>
          </w:p>
        </w:tc>
      </w:tr>
    </w:tbl>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 ПОКАЗАТЕЛИ ДОСТУПНОСТИ И КАЧЕСТВА ПРЕДОСТАВЛЕНИЯ МУНИЦИПАЛЬНОЙ УСЛУГИ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18.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Оценка качества и доступности муниципальной услуги осуществляется по следующим показателям: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18.1. Степень информированности граждан, юридических лиц и индивидуальных предпринимателей о порядке предоставления муниципальной услуги (доступность информации о муниципальной услуге, возможность выбора способа получения информации).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18.2. Возможность выбора заявителем формы обращения за предоставлением муниципальной услуги (лично, посредством телефонной связи, в форме электронного документооборота через единый портал государственных и муниципальных услуг).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18.3. Физическая доступность помещений, в которых предоставляется муниципальная услуга, для граждан с ограничениями жизнедеятельности.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18.4. Своевременность предоставления муниципальной услуги в соответствии со стандартом её предоставления, установленным настоящим административным регламентом.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В целях повышения доступности и качества предоставления муниципальной услуги, Администрация ежегодно проводит мониторинг данных показателей и по его результатам с учётом предложений заявителей муниципальной услуги вносит необходимые изменения в настоящий Административный регламент.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ТРЕБОВАНИЯ К УДОБСТВУ И КОМФОРТУ МЕСТ ПРЕДОСТАВЛЕНИЯ МУНИЦИПАЛЬНОЙ УСЛУГИ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19. Помещения для предоставления муниципальной услуги по возможности размещаются на нижних этажах зданий, оборудованных отдельным входом.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20. Вход в здание для предоставления муниципальной услуги оборудуются пандусом, расширенным проходом, позволяющими обеспечить беспрепятственный доступ инвалидов, включая инвалидов, использующих кресла-коляски.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21. Центральный вход в здание Администрации должен быть оборудован информационной табличкой (вывеской), содержащей следующую информацию: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21.1.Наименование.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21.2.Место нахождения.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21.3.Режим работы.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22. Места информирования, предназначенные для ознакомления заявителей с информационными материалами, оборудуются: </w:t>
      </w:r>
    </w:p>
    <w:p w:rsidR="00BD2C95" w:rsidRDefault="00BD2C95" w:rsidP="006F5649">
      <w:pPr>
        <w:pStyle w:val="a5"/>
        <w:jc w:val="both"/>
        <w:rPr>
          <w:rFonts w:ascii="Times New Roman" w:hAnsi="Times New Roman" w:cs="Times New Roman"/>
          <w:sz w:val="24"/>
          <w:szCs w:val="24"/>
          <w:lang w:eastAsia="ru-RU"/>
        </w:rPr>
      </w:pPr>
    </w:p>
    <w:p w:rsidR="00BD2C95" w:rsidRDefault="00BD2C95" w:rsidP="006F5649">
      <w:pPr>
        <w:pStyle w:val="a5"/>
        <w:jc w:val="both"/>
        <w:rPr>
          <w:rFonts w:ascii="Times New Roman" w:hAnsi="Times New Roman" w:cs="Times New Roman"/>
          <w:sz w:val="24"/>
          <w:szCs w:val="24"/>
          <w:lang w:eastAsia="ru-RU"/>
        </w:rPr>
      </w:pPr>
    </w:p>
    <w:p w:rsidR="00BD2C95" w:rsidRDefault="00BD2C95" w:rsidP="006F5649">
      <w:pPr>
        <w:pStyle w:val="a5"/>
        <w:jc w:val="both"/>
        <w:rPr>
          <w:rFonts w:ascii="Times New Roman" w:hAnsi="Times New Roman" w:cs="Times New Roman"/>
          <w:sz w:val="24"/>
          <w:szCs w:val="24"/>
          <w:lang w:eastAsia="ru-RU"/>
        </w:rPr>
      </w:pPr>
    </w:p>
    <w:p w:rsidR="00BD2C95" w:rsidRDefault="00BD2C95" w:rsidP="006F5649">
      <w:pPr>
        <w:pStyle w:val="a5"/>
        <w:jc w:val="both"/>
        <w:rPr>
          <w:rFonts w:ascii="Times New Roman" w:hAnsi="Times New Roman" w:cs="Times New Roman"/>
          <w:sz w:val="24"/>
          <w:szCs w:val="24"/>
          <w:lang w:eastAsia="ru-RU"/>
        </w:rPr>
      </w:pPr>
    </w:p>
    <w:p w:rsidR="00BD2C95" w:rsidRDefault="00BD2C95" w:rsidP="006F5649">
      <w:pPr>
        <w:pStyle w:val="a5"/>
        <w:jc w:val="both"/>
        <w:rPr>
          <w:rFonts w:ascii="Times New Roman" w:hAnsi="Times New Roman" w:cs="Times New Roman"/>
          <w:sz w:val="24"/>
          <w:szCs w:val="24"/>
          <w:lang w:eastAsia="ru-RU"/>
        </w:rPr>
      </w:pP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22.1  Информационными стендами.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22.2  Стульями и столами для возможности оформления документов.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23. Места ожидания в очереди на предоставление или получение результатов предоставления муниципальной услуги оборудуются стульями, кресельными секциями, скамьями (банкетками). Места ожидания должны соответствовать комфортным условиям для заявителей и оптимальным условиям работы работников. Количество мест ожидания не может быть менее 5 мест.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24. Кабинеты приема заявителей должны быть оборудованы информационными табличками с указанием: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24.1 Номера кабинета.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24.2  </w:t>
      </w:r>
      <w:r w:rsidR="006F5649">
        <w:rPr>
          <w:rFonts w:ascii="Times New Roman" w:hAnsi="Times New Roman" w:cs="Times New Roman"/>
          <w:sz w:val="24"/>
          <w:szCs w:val="24"/>
          <w:lang w:eastAsia="ru-RU"/>
        </w:rPr>
        <w:t>Ф</w:t>
      </w:r>
      <w:r w:rsidRPr="00BB6CAE">
        <w:rPr>
          <w:rFonts w:ascii="Times New Roman" w:hAnsi="Times New Roman" w:cs="Times New Roman"/>
          <w:sz w:val="24"/>
          <w:szCs w:val="24"/>
          <w:lang w:eastAsia="ru-RU"/>
        </w:rPr>
        <w:t xml:space="preserve">амилии, имени, отчества и должности работника, осуществляющего предоставление муниципальной услуги.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24.3  Времени приема граждан.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24.4  Времени перерыва на обед, технического перерыва.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25. Места для заполнения необходимых документов оборудуются стульями, столами и обеспечиваются бланками заявлений, письменными принадлежностями.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26. В местах предоставления муниципальной услуги предусматривается оборудование доступных мест общего пользования и хранения верхней одежды заявителей.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27.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28. Требования к помещениям должны соответствовать санитарно-эпидемиологическим правилам и нормативам. </w:t>
      </w:r>
    </w:p>
    <w:p w:rsidR="00BB6CAE" w:rsidRPr="00BB6CAE" w:rsidRDefault="00BB6CAE" w:rsidP="00BB6CAE">
      <w:pPr>
        <w:pStyle w:val="a5"/>
        <w:jc w:val="center"/>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III.      Административные процедуры</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Описание последовательности действий при предоставлении муниципальной услуги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30. Предоставление муниципальной услуги включает в себя следующие административные процедуры: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30.1. Приём и регистрация заявления и приложенных к нему документов: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30.1.1. Основанием для начала административной процедуры является обращение заявителя в Администрацию сельского поселения.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30.1.2. Заявитель представляет документы непосредственно в Администрацию, либо направляет их почтовой корреспонденцией, электронной почтой.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30.1.3. Документы, поступившие от заявителя, регистрируются в течение одного рабочего дня с даты их получения.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30.1.4. Результатом исполнения административной процедуры является приём и регистрация документов, поступивших для получения муниципальной услуги.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30.2. Рассмотрение представленных документов: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30.2.1. Основанием для начала исполнения административной процедуры является направление документов, поступивших в Администрацию, на рассмотрение ответственному исполнителю.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30.2.2. В случае, если заявитель не представил все предусмотренные настоящим Административным регламентом документы, Администрация предлагает заявителю устранить недостатки, запрашивает у заявителя перечень необходимых документов, которые должны быть представлены им в течении 5 дней со дня получения такого запроса. Предоставление муниципальной услуги приостанавливается до момента исправления заявителем выявленных недостатков в представленных документах. В случае непредставления в указанный срок всех необходимых документов поданная заявка не рассматривается и возвращается заявителю в 3-дневный срок. </w:t>
      </w:r>
    </w:p>
    <w:p w:rsidR="00BD2C95"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30.2.3. Результатом исполнения административной процедуры является заключение ответственного исполнителя о возможности или невозможности выдачи разрешения, в котором критериями являются результаты определения полноты и правильности оформления представленных </w:t>
      </w:r>
    </w:p>
    <w:p w:rsidR="00BD2C95" w:rsidRDefault="00BD2C95" w:rsidP="006F5649">
      <w:pPr>
        <w:pStyle w:val="a5"/>
        <w:jc w:val="both"/>
        <w:rPr>
          <w:rFonts w:ascii="Times New Roman" w:hAnsi="Times New Roman" w:cs="Times New Roman"/>
          <w:sz w:val="24"/>
          <w:szCs w:val="24"/>
          <w:lang w:eastAsia="ru-RU"/>
        </w:rPr>
      </w:pPr>
    </w:p>
    <w:p w:rsidR="00BD2C95" w:rsidRDefault="00BD2C95" w:rsidP="006F5649">
      <w:pPr>
        <w:pStyle w:val="a5"/>
        <w:jc w:val="both"/>
        <w:rPr>
          <w:rFonts w:ascii="Times New Roman" w:hAnsi="Times New Roman" w:cs="Times New Roman"/>
          <w:sz w:val="24"/>
          <w:szCs w:val="24"/>
          <w:lang w:eastAsia="ru-RU"/>
        </w:rPr>
      </w:pPr>
    </w:p>
    <w:p w:rsidR="00BD2C95" w:rsidRDefault="00BD2C95" w:rsidP="006F5649">
      <w:pPr>
        <w:pStyle w:val="a5"/>
        <w:jc w:val="both"/>
        <w:rPr>
          <w:rFonts w:ascii="Times New Roman" w:hAnsi="Times New Roman" w:cs="Times New Roman"/>
          <w:sz w:val="24"/>
          <w:szCs w:val="24"/>
          <w:lang w:eastAsia="ru-RU"/>
        </w:rPr>
      </w:pPr>
    </w:p>
    <w:p w:rsidR="00BD2C95" w:rsidRDefault="00BD2C95" w:rsidP="006F5649">
      <w:pPr>
        <w:pStyle w:val="a5"/>
        <w:jc w:val="both"/>
        <w:rPr>
          <w:rFonts w:ascii="Times New Roman" w:hAnsi="Times New Roman" w:cs="Times New Roman"/>
          <w:sz w:val="24"/>
          <w:szCs w:val="24"/>
          <w:lang w:eastAsia="ru-RU"/>
        </w:rPr>
      </w:pPr>
    </w:p>
    <w:p w:rsidR="00BD2C95" w:rsidRDefault="00BD2C95" w:rsidP="006F5649">
      <w:pPr>
        <w:pStyle w:val="a5"/>
        <w:jc w:val="both"/>
        <w:rPr>
          <w:rFonts w:ascii="Times New Roman" w:hAnsi="Times New Roman" w:cs="Times New Roman"/>
          <w:sz w:val="24"/>
          <w:szCs w:val="24"/>
          <w:lang w:eastAsia="ru-RU"/>
        </w:rPr>
      </w:pP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документов, соответствия их требованиям законодательства Российской Федерации.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30.3. Принятие решения о выдаче разрешения, либо об отказе в выдаче разрешения.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30.3.1. При заключении возможности выдачи разрешения на уничтожение, повреждение, пересадку зеленых насаждений ответственным исполнителем оформляется проект постановления администрации о выдачи разрешения на уничтожение, повреждение, пересадку зеленых насаждений.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30.3.2. Ответственный исполнитель не позднее чем через 3 рабочих дня со дня принятия соответствующего постановления направляет его способом указанном в пункте 7 настоящего административного регламента или вручает непосредственно заявителю постановление.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30.3.3. Выдача постановления о разрешении на уничтожение, повреждение, пересадку зеленых насаждений непосредственно заявителю муниципальной услуги проводиться ответственным исполнителем: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 физическому лицу или руководителю юридического лица при наличии паспорта и документа подтверждающего его полномочия;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 представителю юридического или физического лица при наличии паспорта и доверенности, оформленной в установленном порядке.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30.3.4. При решении об отказе в предоставлении муниципальной услуги ответственным исполнителем оформляется письменное уведомление с мотивированным отказом в соответствии с пунктом 12 настоящего административного регламента.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30.3.5. Ответственный исполнитель не позднее чем через 3 рабочих дня со дня принятия соответствующего уведомления направляет его способом указанном в пункте 7 настоящего административного регламента или вручает уведомление непосредственно заявителю.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jc w:val="center"/>
        <w:rPr>
          <w:rFonts w:ascii="Times New Roman" w:hAnsi="Times New Roman" w:cs="Times New Roman"/>
          <w:sz w:val="24"/>
          <w:szCs w:val="24"/>
          <w:lang w:eastAsia="ru-RU"/>
        </w:rPr>
      </w:pPr>
      <w:r w:rsidRPr="00BB6CAE">
        <w:rPr>
          <w:rFonts w:ascii="Times New Roman" w:hAnsi="Times New Roman" w:cs="Times New Roman"/>
          <w:b/>
          <w:bCs/>
          <w:sz w:val="24"/>
          <w:szCs w:val="24"/>
          <w:lang w:val="en-US" w:eastAsia="ru-RU"/>
        </w:rPr>
        <w:t>IV</w:t>
      </w:r>
      <w:r w:rsidRPr="00BB6CAE">
        <w:rPr>
          <w:rFonts w:ascii="Times New Roman" w:hAnsi="Times New Roman" w:cs="Times New Roman"/>
          <w:b/>
          <w:bCs/>
          <w:sz w:val="24"/>
          <w:szCs w:val="24"/>
          <w:lang w:eastAsia="ru-RU"/>
        </w:rPr>
        <w:t>. ФОРМЫ КОНТРОЛЯ ЗА ИСПОЛНЕНИЕМ АДМИНИСТРАТИВНОГО РЕГЛАМЕНТА ПРЕДОСТАВЛЕНИЯ МУНИЦИЦПАЛЬНОЙ УСЛУГИ</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31. Контроль за соблюдением и исполнением предоставления муниципальной услуги может быть внутренним и внешним.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Внутренний контроль за предоставлением муниципальной услуги осуществляется Главой</w:t>
      </w:r>
      <w:r w:rsidR="00BD2C95">
        <w:rPr>
          <w:rFonts w:ascii="Times New Roman" w:hAnsi="Times New Roman" w:cs="Times New Roman"/>
          <w:sz w:val="24"/>
          <w:szCs w:val="24"/>
          <w:lang w:eastAsia="ru-RU"/>
        </w:rPr>
        <w:t xml:space="preserve"> Администрации </w:t>
      </w:r>
      <w:r w:rsidR="00295781">
        <w:rPr>
          <w:rFonts w:ascii="Times New Roman" w:hAnsi="Times New Roman" w:cs="Times New Roman"/>
          <w:sz w:val="24"/>
          <w:szCs w:val="24"/>
          <w:lang w:eastAsia="ru-RU"/>
        </w:rPr>
        <w:t>Ефремово-Степановского</w:t>
      </w:r>
      <w:r w:rsidR="00133F77">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сельского поселения.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Внешний контроль по отношению к Администрации осуществляют представительные органы, а также иные уполномоченные, в соответствии с нормативными правовыми актами, органы и должностные лица.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32. Организация текущего контроля за предоставлением муниципальной услуги: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32.1. Глава</w:t>
      </w:r>
      <w:r w:rsidR="00BD2C95">
        <w:rPr>
          <w:rFonts w:ascii="Times New Roman" w:hAnsi="Times New Roman" w:cs="Times New Roman"/>
          <w:sz w:val="24"/>
          <w:szCs w:val="24"/>
          <w:lang w:eastAsia="ru-RU"/>
        </w:rPr>
        <w:t xml:space="preserve"> Администрации </w:t>
      </w:r>
      <w:r w:rsidR="00295781">
        <w:rPr>
          <w:rFonts w:ascii="Times New Roman" w:hAnsi="Times New Roman" w:cs="Times New Roman"/>
          <w:sz w:val="24"/>
          <w:szCs w:val="24"/>
          <w:lang w:eastAsia="ru-RU"/>
        </w:rPr>
        <w:t>Ефремово-Степановского</w:t>
      </w:r>
      <w:r w:rsidR="00133F77">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сельского поселения организует работу по исполнению муниципальной услуги, определяет должностные обязанности специалистов и ответственных лиц, принимает меры по совершенствованию форм и методов служебной деятельности, обучению специалистов.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32.2. Обязанности работников Администрации, ответственных за исполнение муниципальной услуги, закрепляются в их должностные регламенты.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32.3. Текущий контроль осуществляется путём проведения Главой</w:t>
      </w:r>
      <w:r w:rsidR="00BD2C95">
        <w:rPr>
          <w:rFonts w:ascii="Times New Roman" w:hAnsi="Times New Roman" w:cs="Times New Roman"/>
          <w:sz w:val="24"/>
          <w:szCs w:val="24"/>
          <w:lang w:eastAsia="ru-RU"/>
        </w:rPr>
        <w:t xml:space="preserve"> Администрации </w:t>
      </w:r>
      <w:r w:rsidR="00295781">
        <w:rPr>
          <w:rFonts w:ascii="Times New Roman" w:hAnsi="Times New Roman" w:cs="Times New Roman"/>
          <w:sz w:val="24"/>
          <w:szCs w:val="24"/>
          <w:lang w:eastAsia="ru-RU"/>
        </w:rPr>
        <w:t>Ефремово-Степановского</w:t>
      </w:r>
      <w:r w:rsidR="00133F77">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сельского поселения проверок соблюдения работниками, ответственными за исполнение муниципальной услуги, положений настоящего административного регламента.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32.4. Текущий контроль осуществляется в период предоставления заявителю муниципальной услуги.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33. Организация внешнего контроля над предоставлением муниципальной услуги: </w:t>
      </w:r>
    </w:p>
    <w:p w:rsidR="00BD2C95"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33.1. Внешний контроль над полнотой и качеством исполнения муниципальной услуги включает проведение контрольных мероприятий, выявление и устранение нарушенных прав заявителей, рассмотрение, принятие в пределах компетенции должностных лиц решений при подготовке их </w:t>
      </w:r>
    </w:p>
    <w:p w:rsidR="00BD2C95" w:rsidRDefault="00BD2C95" w:rsidP="006F5649">
      <w:pPr>
        <w:pStyle w:val="a5"/>
        <w:jc w:val="both"/>
        <w:rPr>
          <w:rFonts w:ascii="Times New Roman" w:hAnsi="Times New Roman" w:cs="Times New Roman"/>
          <w:sz w:val="24"/>
          <w:szCs w:val="24"/>
          <w:lang w:eastAsia="ru-RU"/>
        </w:rPr>
      </w:pPr>
    </w:p>
    <w:p w:rsidR="00BD2C95" w:rsidRDefault="00BD2C95" w:rsidP="006F5649">
      <w:pPr>
        <w:pStyle w:val="a5"/>
        <w:jc w:val="both"/>
        <w:rPr>
          <w:rFonts w:ascii="Times New Roman" w:hAnsi="Times New Roman" w:cs="Times New Roman"/>
          <w:sz w:val="24"/>
          <w:szCs w:val="24"/>
          <w:lang w:eastAsia="ru-RU"/>
        </w:rPr>
      </w:pPr>
    </w:p>
    <w:p w:rsidR="00BD2C95" w:rsidRDefault="00BD2C95" w:rsidP="006F5649">
      <w:pPr>
        <w:pStyle w:val="a5"/>
        <w:jc w:val="both"/>
        <w:rPr>
          <w:rFonts w:ascii="Times New Roman" w:hAnsi="Times New Roman" w:cs="Times New Roman"/>
          <w:sz w:val="24"/>
          <w:szCs w:val="24"/>
          <w:lang w:eastAsia="ru-RU"/>
        </w:rPr>
      </w:pPr>
    </w:p>
    <w:p w:rsidR="00BD2C95" w:rsidRDefault="00BD2C95" w:rsidP="006F5649">
      <w:pPr>
        <w:pStyle w:val="a5"/>
        <w:jc w:val="both"/>
        <w:rPr>
          <w:rFonts w:ascii="Times New Roman" w:hAnsi="Times New Roman" w:cs="Times New Roman"/>
          <w:sz w:val="24"/>
          <w:szCs w:val="24"/>
          <w:lang w:eastAsia="ru-RU"/>
        </w:rPr>
      </w:pPr>
    </w:p>
    <w:p w:rsidR="00BD2C95" w:rsidRDefault="00BD2C95" w:rsidP="006F5649">
      <w:pPr>
        <w:pStyle w:val="a5"/>
        <w:jc w:val="both"/>
        <w:rPr>
          <w:rFonts w:ascii="Times New Roman" w:hAnsi="Times New Roman" w:cs="Times New Roman"/>
          <w:sz w:val="24"/>
          <w:szCs w:val="24"/>
          <w:lang w:eastAsia="ru-RU"/>
        </w:rPr>
      </w:pPr>
    </w:p>
    <w:p w:rsidR="00BD2C95" w:rsidRDefault="00BD2C95" w:rsidP="006F5649">
      <w:pPr>
        <w:pStyle w:val="a5"/>
        <w:jc w:val="both"/>
        <w:rPr>
          <w:rFonts w:ascii="Times New Roman" w:hAnsi="Times New Roman" w:cs="Times New Roman"/>
          <w:sz w:val="24"/>
          <w:szCs w:val="24"/>
          <w:lang w:eastAsia="ru-RU"/>
        </w:rPr>
      </w:pP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ответов на обращения заявителей, содержащих жалобы на решения, действия (бездействие) работников, ответственных за предоставление муниципальной услуги.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33.2. Контрольные мероприятия полноты и качества исполнения муниципальной услуги осуществляется на основании индивидуальных правовых актов органов, осуществляющих внешнюю проверку.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33.3. Контрольные мероприятия могут быть плановыми (осуществляется на основании плана работы на год, квартал, или тематического плана работы) и внеплановыми. При проведении контрольных мероприятий проверке может подлежать как соблюдение отдельных процедур и действий (тематические проверки) так и административные процедуры и действия, связанные с исполнением муниципальной услуги в целом (контрольные проверки). Контрольное мероприятие может проводится по конкретному обращению заявителя.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33.4. Для проведения контрольного мероприятия по исполнению муниципальной услуги формируется комиссия, состав которой утверждается правовым актом.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Результаты деятельности комиссии оформляются справкой, в которой указываются выявленные в процессе контрольного мероприятия недостатки и нарушения, содержаться предложения по их устранению и пресечению.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Справка подписывается председателем комиссии.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33.5. В случае выявления нарушений по результатам проведённой проверки, в отношении виновных лиц принимается меры в соответствии с Законодательством Российской Федерации.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 </w:t>
      </w:r>
    </w:p>
    <w:p w:rsidR="00BB6CAE" w:rsidRPr="00BB6CAE" w:rsidRDefault="00BB6CAE" w:rsidP="00BB6CAE">
      <w:pPr>
        <w:pStyle w:val="a5"/>
        <w:jc w:val="center"/>
        <w:rPr>
          <w:rFonts w:ascii="Times New Roman" w:hAnsi="Times New Roman" w:cs="Times New Roman"/>
          <w:sz w:val="24"/>
          <w:szCs w:val="24"/>
          <w:lang w:eastAsia="ru-RU"/>
        </w:rPr>
      </w:pPr>
      <w:r w:rsidRPr="00BB6CAE">
        <w:rPr>
          <w:rFonts w:ascii="Times New Roman" w:hAnsi="Times New Roman" w:cs="Times New Roman"/>
          <w:b/>
          <w:bCs/>
          <w:sz w:val="24"/>
          <w:szCs w:val="24"/>
          <w:lang w:val="en-US" w:eastAsia="ru-RU"/>
        </w:rPr>
        <w:t>V</w:t>
      </w:r>
      <w:r w:rsidRPr="00BB6CAE">
        <w:rPr>
          <w:rFonts w:ascii="Times New Roman" w:hAnsi="Times New Roman" w:cs="Times New Roman"/>
          <w:b/>
          <w:bCs/>
          <w:sz w:val="24"/>
          <w:szCs w:val="24"/>
          <w:lang w:eastAsia="ru-RU"/>
        </w:rPr>
        <w:t>. ДОСУДЕБНЫЙ (ВНЕСУДЕБНЫЙ) ПОРЯДОК ОБЖАЛОВАНИЯ РЕШЕНИЙ И ДЕЙСТВИЙ (БЕЗДЕЙСТВИЕ) ПРИ ПРЕДОСТАВЛЕНИИ</w:t>
      </w:r>
    </w:p>
    <w:p w:rsidR="00BB6CAE" w:rsidRPr="00BB6CAE" w:rsidRDefault="00BB6CAE" w:rsidP="00BB6CAE">
      <w:pPr>
        <w:pStyle w:val="a5"/>
        <w:jc w:val="center"/>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МУНИЦИПАЛЬНОЙ УСЛУГИ</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 </w:t>
      </w:r>
    </w:p>
    <w:p w:rsidR="00E205BB" w:rsidRPr="00E205BB" w:rsidRDefault="00E205BB" w:rsidP="00E205BB">
      <w:pPr>
        <w:widowControl w:val="0"/>
        <w:ind w:firstLine="567"/>
        <w:jc w:val="both"/>
      </w:pPr>
      <w:r w:rsidRPr="00E205BB">
        <w:t xml:space="preserve">5.1. </w:t>
      </w:r>
      <w:r w:rsidRPr="00E205BB">
        <w:rPr>
          <w:i/>
        </w:rPr>
        <w:t>Информация для заявителя о его праве подать жалобу на решение и (или)  действие (бездействие) муниципального органа и (или) его должностных лиц при предоставлении муниципальной услуги.</w:t>
      </w:r>
    </w:p>
    <w:p w:rsidR="00E205BB" w:rsidRPr="00E205BB" w:rsidRDefault="00E205BB" w:rsidP="00E205BB">
      <w:pPr>
        <w:ind w:firstLine="567"/>
        <w:jc w:val="both"/>
        <w:rPr>
          <w:bCs/>
          <w:color w:val="000000"/>
        </w:rPr>
      </w:pPr>
      <w:r w:rsidRPr="00E205BB">
        <w:rPr>
          <w:bCs/>
          <w:color w:val="000000"/>
        </w:rPr>
        <w:t>Заявитель вправе подать жалобу на решение и (или) действие (бездействие) органа, предоставляющего муниципальные услуги, а также их должностных лиц, повлекшее за собой нарушение его прав при предоставлении муниципальных услуг, в соответствии с законодательством Ростовской области и Российской Федерации.</w:t>
      </w:r>
    </w:p>
    <w:p w:rsidR="00E205BB" w:rsidRPr="00E205BB" w:rsidRDefault="00E205BB" w:rsidP="00E205BB">
      <w:pPr>
        <w:ind w:firstLine="567"/>
        <w:rPr>
          <w:i/>
          <w:snapToGrid w:val="0"/>
        </w:rPr>
      </w:pPr>
      <w:r w:rsidRPr="00E205BB">
        <w:rPr>
          <w:snapToGrid w:val="0"/>
        </w:rPr>
        <w:t xml:space="preserve">5.2. </w:t>
      </w:r>
      <w:r w:rsidRPr="00E205BB">
        <w:rPr>
          <w:i/>
          <w:snapToGrid w:val="0"/>
        </w:rPr>
        <w:t>Предмет жалобы.</w:t>
      </w:r>
    </w:p>
    <w:p w:rsidR="00E205BB" w:rsidRPr="00E205BB" w:rsidRDefault="00E205BB" w:rsidP="00E205BB">
      <w:pPr>
        <w:ind w:firstLine="567"/>
        <w:rPr>
          <w:snapToGrid w:val="0"/>
        </w:rPr>
      </w:pPr>
      <w:r w:rsidRPr="00E205BB">
        <w:rPr>
          <w:snapToGrid w:val="0"/>
        </w:rPr>
        <w:t>Заявитель может обратиться с жалобой в следующих случаях:</w:t>
      </w:r>
    </w:p>
    <w:p w:rsidR="00E205BB" w:rsidRPr="00E205BB" w:rsidRDefault="00E205BB" w:rsidP="00E205BB">
      <w:pPr>
        <w:ind w:firstLine="567"/>
        <w:jc w:val="both"/>
        <w:rPr>
          <w:snapToGrid w:val="0"/>
        </w:rPr>
      </w:pPr>
      <w:r w:rsidRPr="00E205BB">
        <w:rPr>
          <w:snapToGrid w:val="0"/>
        </w:rPr>
        <w:t>нарушение срока регистрации заявления (обращения, запроса) заявителя в предоставлении муниципальной услуги;</w:t>
      </w:r>
    </w:p>
    <w:p w:rsidR="00E205BB" w:rsidRPr="00E205BB" w:rsidRDefault="00E205BB" w:rsidP="00E205BB">
      <w:pPr>
        <w:ind w:firstLine="567"/>
        <w:jc w:val="both"/>
        <w:rPr>
          <w:snapToGrid w:val="0"/>
        </w:rPr>
      </w:pPr>
      <w:r w:rsidRPr="00E205BB">
        <w:rPr>
          <w:snapToGrid w:val="0"/>
        </w:rPr>
        <w:t>нарушение срока предоставления муниципальной услуги;</w:t>
      </w:r>
    </w:p>
    <w:p w:rsidR="00E205BB" w:rsidRPr="00E205BB" w:rsidRDefault="00E205BB" w:rsidP="00E205BB">
      <w:pPr>
        <w:ind w:firstLine="567"/>
        <w:jc w:val="both"/>
        <w:rPr>
          <w:snapToGrid w:val="0"/>
        </w:rPr>
      </w:pPr>
      <w:r w:rsidRPr="00E205BB">
        <w:rPr>
          <w:snapToGrid w:val="0"/>
        </w:rPr>
        <w:t>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205BB" w:rsidRPr="00E205BB" w:rsidRDefault="00E205BB" w:rsidP="00E205BB">
      <w:pPr>
        <w:ind w:firstLine="567"/>
        <w:jc w:val="both"/>
        <w:rPr>
          <w:snapToGrid w:val="0"/>
        </w:rPr>
      </w:pPr>
      <w:r w:rsidRPr="00E205BB">
        <w:rPr>
          <w:snapToGrid w:val="0"/>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муниципальных услуг;</w:t>
      </w:r>
    </w:p>
    <w:p w:rsidR="00E205BB" w:rsidRPr="00E205BB" w:rsidRDefault="00E205BB" w:rsidP="00E205BB">
      <w:pPr>
        <w:ind w:firstLine="567"/>
        <w:jc w:val="both"/>
        <w:rPr>
          <w:snapToGrid w:val="0"/>
        </w:rPr>
      </w:pPr>
      <w:r w:rsidRPr="00E205BB">
        <w:rPr>
          <w:snapToGrid w:val="0"/>
        </w:rPr>
        <w:t>отказ в предоставлении муниципальных услуг, если основания отказа не предусмотрены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муниципальных услуг;</w:t>
      </w:r>
    </w:p>
    <w:p w:rsidR="00E205BB" w:rsidRPr="00E205BB" w:rsidRDefault="00E205BB" w:rsidP="00E205BB">
      <w:pPr>
        <w:ind w:firstLine="567"/>
        <w:jc w:val="both"/>
        <w:rPr>
          <w:snapToGrid w:val="0"/>
        </w:rPr>
      </w:pPr>
      <w:r w:rsidRPr="00E205BB">
        <w:rPr>
          <w:snapToGrid w:val="0"/>
        </w:rPr>
        <w:t>требование внесения заявителем при предоставлении муниципальных услуг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205BB" w:rsidRPr="00E205BB" w:rsidRDefault="00E205BB" w:rsidP="00E205BB">
      <w:pPr>
        <w:ind w:firstLine="567"/>
        <w:jc w:val="both"/>
        <w:rPr>
          <w:snapToGrid w:val="0"/>
        </w:rPr>
      </w:pPr>
      <w:r w:rsidRPr="00E205BB">
        <w:rPr>
          <w:snapToGrid w:val="0"/>
        </w:rPr>
        <w:t xml:space="preserve">отказ органа, предоставляющего муниципальные услуги, должностного лица органа, предоставляющего муниципальные услуги, в исправлении допущенных опечаток и ошибок в </w:t>
      </w:r>
      <w:r w:rsidRPr="00E205BB">
        <w:rPr>
          <w:snapToGrid w:val="0"/>
        </w:rPr>
        <w:lastRenderedPageBreak/>
        <w:t>выданных в результате предоставления муниципальных  услуг  документах либо нарушение установленного срока таких исправлений.</w:t>
      </w:r>
    </w:p>
    <w:p w:rsidR="00E205BB" w:rsidRPr="00E205BB" w:rsidRDefault="00E205BB" w:rsidP="00E205BB">
      <w:pPr>
        <w:ind w:firstLine="567"/>
        <w:jc w:val="both"/>
        <w:rPr>
          <w:i/>
          <w:snapToGrid w:val="0"/>
        </w:rPr>
      </w:pPr>
      <w:r w:rsidRPr="00E205BB">
        <w:rPr>
          <w:snapToGrid w:val="0"/>
        </w:rPr>
        <w:t xml:space="preserve">5.3. </w:t>
      </w:r>
      <w:r w:rsidRPr="00E205BB">
        <w:rPr>
          <w:i/>
          <w:snapToGrid w:val="0"/>
        </w:rPr>
        <w:t>Органы местного самоуправления и уполномоченные на рассмотрение жалобы должностные лица, которым может быть направлена жалоба</w:t>
      </w:r>
    </w:p>
    <w:p w:rsidR="00E205BB" w:rsidRPr="00E205BB" w:rsidRDefault="00E205BB" w:rsidP="00E205BB">
      <w:pPr>
        <w:suppressAutoHyphens/>
        <w:spacing w:line="228" w:lineRule="auto"/>
        <w:ind w:firstLine="708"/>
        <w:jc w:val="both"/>
      </w:pPr>
      <w:r w:rsidRPr="00E205BB">
        <w:t>Жалоба может быть направлена заявителем на решения, осуществляемые (принятые) в ходе предоставления муниципальных услуг, и (или) действия (бездействия)</w:t>
      </w:r>
      <w:r w:rsidRPr="00E205BB">
        <w:rPr>
          <w:color w:val="000000"/>
        </w:rPr>
        <w:t>:</w:t>
      </w:r>
    </w:p>
    <w:p w:rsidR="00E205BB" w:rsidRPr="00E205BB" w:rsidRDefault="00E205BB" w:rsidP="00E205BB">
      <w:pPr>
        <w:suppressAutoHyphens/>
        <w:spacing w:line="228" w:lineRule="auto"/>
        <w:ind w:firstLine="708"/>
        <w:jc w:val="both"/>
      </w:pPr>
      <w:r w:rsidRPr="00E205BB">
        <w:t xml:space="preserve">- специалиста администрации </w:t>
      </w:r>
      <w:r w:rsidR="00295781">
        <w:t>Ефремово-Степановского</w:t>
      </w:r>
      <w:r w:rsidRPr="00E205BB">
        <w:t xml:space="preserve"> сельского поселения Тарасовского района – главе Администрации сельского поселения;</w:t>
      </w:r>
    </w:p>
    <w:p w:rsidR="00E205BB" w:rsidRPr="00E205BB" w:rsidRDefault="00E205BB" w:rsidP="00E205BB">
      <w:pPr>
        <w:tabs>
          <w:tab w:val="left" w:pos="851"/>
        </w:tabs>
        <w:suppressAutoHyphens/>
        <w:spacing w:line="228" w:lineRule="auto"/>
        <w:ind w:firstLine="708"/>
        <w:jc w:val="both"/>
        <w:rPr>
          <w:color w:val="000000"/>
        </w:rPr>
      </w:pPr>
      <w:r w:rsidRPr="00E205BB">
        <w:rPr>
          <w:color w:val="000000"/>
        </w:rPr>
        <w:t xml:space="preserve">- главы Администрации сельского поселения – главе Администрации </w:t>
      </w:r>
      <w:r w:rsidR="00295781">
        <w:rPr>
          <w:color w:val="000000"/>
        </w:rPr>
        <w:t>Ефремово-Степановского</w:t>
      </w:r>
      <w:r w:rsidRPr="00E205BB">
        <w:rPr>
          <w:color w:val="000000"/>
        </w:rPr>
        <w:t xml:space="preserve"> сельского поселения.</w:t>
      </w:r>
    </w:p>
    <w:p w:rsidR="00E205BB" w:rsidRPr="00E205BB" w:rsidRDefault="00E205BB" w:rsidP="00E205BB">
      <w:pPr>
        <w:ind w:firstLine="567"/>
        <w:rPr>
          <w:i/>
          <w:snapToGrid w:val="0"/>
        </w:rPr>
      </w:pPr>
      <w:r w:rsidRPr="00E205BB">
        <w:rPr>
          <w:snapToGrid w:val="0"/>
        </w:rPr>
        <w:t xml:space="preserve">5.4. </w:t>
      </w:r>
      <w:r w:rsidRPr="00E205BB">
        <w:rPr>
          <w:i/>
          <w:snapToGrid w:val="0"/>
        </w:rPr>
        <w:t>Порядок подачи и рассмотрения жалобы.</w:t>
      </w:r>
    </w:p>
    <w:p w:rsidR="00E205BB" w:rsidRPr="00E205BB" w:rsidRDefault="00E205BB" w:rsidP="00E205BB">
      <w:pPr>
        <w:widowControl w:val="0"/>
        <w:numPr>
          <w:ilvl w:val="0"/>
          <w:numId w:val="2"/>
        </w:numPr>
        <w:tabs>
          <w:tab w:val="left" w:pos="554"/>
        </w:tabs>
        <w:spacing w:after="200" w:line="276" w:lineRule="auto"/>
        <w:ind w:left="0" w:firstLine="567"/>
        <w:jc w:val="both"/>
        <w:rPr>
          <w:rFonts w:eastAsia="Calibri"/>
          <w:color w:val="000000"/>
        </w:rPr>
      </w:pPr>
      <w:r w:rsidRPr="00E205BB">
        <w:rPr>
          <w:rFonts w:eastAsia="Calibri"/>
          <w:color w:val="000000"/>
        </w:rPr>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(бездействия) и решения, принятые (осуществляемые) в ходе предоставления муниципальных услуг.</w:t>
      </w:r>
    </w:p>
    <w:p w:rsidR="00E205BB" w:rsidRPr="00E205BB" w:rsidRDefault="00E205BB" w:rsidP="00E205BB">
      <w:pPr>
        <w:widowControl w:val="0"/>
        <w:numPr>
          <w:ilvl w:val="0"/>
          <w:numId w:val="2"/>
        </w:numPr>
        <w:tabs>
          <w:tab w:val="left" w:pos="554"/>
        </w:tabs>
        <w:spacing w:after="200" w:line="276" w:lineRule="auto"/>
        <w:ind w:left="0" w:firstLine="567"/>
        <w:jc w:val="both"/>
        <w:rPr>
          <w:rFonts w:eastAsia="Calibri"/>
          <w:color w:val="000000"/>
        </w:rPr>
      </w:pPr>
      <w:r w:rsidRPr="00E205BB">
        <w:rPr>
          <w:rFonts w:eastAsia="Calibri"/>
          <w:color w:val="000000"/>
        </w:rPr>
        <w:t>Жалоба может быть направлена по почте, электронной почтой, с использованием информационно-телекоммуникационной сети «Интернет»: официального сайта органа, предоставляющего муниципальные услуги, а также может быть принята при личном приеме заявителя.</w:t>
      </w:r>
    </w:p>
    <w:p w:rsidR="00E205BB" w:rsidRPr="00E205BB" w:rsidRDefault="00E205BB" w:rsidP="00E205BB">
      <w:pPr>
        <w:widowControl w:val="0"/>
        <w:numPr>
          <w:ilvl w:val="0"/>
          <w:numId w:val="2"/>
        </w:numPr>
        <w:tabs>
          <w:tab w:val="left" w:pos="554"/>
        </w:tabs>
        <w:spacing w:after="200" w:line="276" w:lineRule="auto"/>
        <w:ind w:left="0" w:firstLine="567"/>
        <w:jc w:val="both"/>
        <w:rPr>
          <w:rFonts w:eastAsia="Calibri"/>
          <w:color w:val="000000"/>
        </w:rPr>
      </w:pPr>
      <w:r w:rsidRPr="00E205BB">
        <w:rPr>
          <w:rFonts w:eastAsia="Calibri"/>
          <w:color w:val="000000"/>
        </w:rPr>
        <w:t xml:space="preserve">Жалоба оформляется в произвольной форме с учетом требований, предусмотренных законодательством Российской Федерации. </w:t>
      </w:r>
    </w:p>
    <w:p w:rsidR="00E205BB" w:rsidRPr="00E205BB" w:rsidRDefault="00E205BB" w:rsidP="00E205BB">
      <w:pPr>
        <w:widowControl w:val="0"/>
        <w:numPr>
          <w:ilvl w:val="0"/>
          <w:numId w:val="2"/>
        </w:numPr>
        <w:tabs>
          <w:tab w:val="left" w:pos="554"/>
        </w:tabs>
        <w:spacing w:after="200" w:line="276" w:lineRule="auto"/>
        <w:ind w:left="0" w:firstLine="567"/>
        <w:jc w:val="both"/>
        <w:rPr>
          <w:rFonts w:eastAsia="Calibri"/>
          <w:color w:val="000000"/>
        </w:rPr>
      </w:pPr>
      <w:r w:rsidRPr="00E205BB">
        <w:rPr>
          <w:rFonts w:eastAsia="Calibri"/>
          <w:color w:val="000000"/>
        </w:rPr>
        <w:t>Жалоба должна содержать:</w:t>
      </w:r>
    </w:p>
    <w:p w:rsidR="00E205BB" w:rsidRPr="00E205BB" w:rsidRDefault="00E205BB" w:rsidP="00E205BB">
      <w:pPr>
        <w:ind w:firstLine="567"/>
        <w:jc w:val="both"/>
        <w:rPr>
          <w:snapToGrid w:val="0"/>
        </w:rPr>
      </w:pPr>
      <w:r w:rsidRPr="00E205BB">
        <w:rPr>
          <w:snapToGrid w:val="0"/>
        </w:rPr>
        <w:t>- наименование органа, предоставляющего муниципальные услуги, должностного лица органа, предоставляющего муниципальные услуги, либо специалиста, решения и действия (бездействие) которого обжалуются;</w:t>
      </w:r>
    </w:p>
    <w:p w:rsidR="00E205BB" w:rsidRPr="00E205BB" w:rsidRDefault="00E205BB" w:rsidP="00E205BB">
      <w:pPr>
        <w:ind w:firstLine="567"/>
        <w:jc w:val="both"/>
        <w:rPr>
          <w:snapToGrid w:val="0"/>
        </w:rPr>
      </w:pPr>
      <w:r w:rsidRPr="00E205BB">
        <w:rPr>
          <w:snapToGrid w:val="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05BB" w:rsidRPr="00E205BB" w:rsidRDefault="00E205BB" w:rsidP="00E205BB">
      <w:pPr>
        <w:ind w:firstLine="567"/>
        <w:jc w:val="both"/>
        <w:rPr>
          <w:snapToGrid w:val="0"/>
        </w:rPr>
      </w:pPr>
      <w:r w:rsidRPr="00E205BB">
        <w:rPr>
          <w:snapToGrid w:val="0"/>
        </w:rPr>
        <w:t>- сведения об обжалуемых решениях и действиях (бездействии) специалистов или их должностных лиц;</w:t>
      </w:r>
    </w:p>
    <w:p w:rsidR="00E205BB" w:rsidRPr="00E205BB" w:rsidRDefault="00E205BB" w:rsidP="00E205BB">
      <w:pPr>
        <w:ind w:firstLine="567"/>
        <w:jc w:val="both"/>
        <w:rPr>
          <w:snapToGrid w:val="0"/>
        </w:rPr>
      </w:pPr>
      <w:r w:rsidRPr="00E205BB">
        <w:rPr>
          <w:snapToGrid w:val="0"/>
        </w:rPr>
        <w:t>- доводы, на основании которых заявитель не согласен с решением и действием (бездействием), их должностных лиц. Заявителем могут быть представлены документы (при наличии), подтверждающие доводы заявителя, либо их копии;</w:t>
      </w:r>
    </w:p>
    <w:p w:rsidR="00E205BB" w:rsidRPr="00E205BB" w:rsidRDefault="00E205BB" w:rsidP="00E205BB">
      <w:pPr>
        <w:ind w:firstLine="567"/>
        <w:jc w:val="both"/>
        <w:rPr>
          <w:snapToGrid w:val="0"/>
        </w:rPr>
      </w:pPr>
      <w:r w:rsidRPr="00E205BB">
        <w:rPr>
          <w:snapToGrid w:val="0"/>
        </w:rPr>
        <w:t>- личную подпись заявителя, либо его уполномоченного представителя.</w:t>
      </w:r>
    </w:p>
    <w:p w:rsidR="00E205BB" w:rsidRPr="00E205BB" w:rsidRDefault="00E205BB" w:rsidP="00E205BB">
      <w:pPr>
        <w:widowControl w:val="0"/>
        <w:numPr>
          <w:ilvl w:val="0"/>
          <w:numId w:val="2"/>
        </w:numPr>
        <w:tabs>
          <w:tab w:val="left" w:pos="554"/>
        </w:tabs>
        <w:spacing w:after="200" w:line="276" w:lineRule="auto"/>
        <w:ind w:left="0" w:firstLine="567"/>
        <w:jc w:val="both"/>
        <w:rPr>
          <w:rFonts w:eastAsia="Calibri"/>
          <w:color w:val="000000"/>
        </w:rPr>
      </w:pPr>
      <w:r w:rsidRPr="00E205BB">
        <w:rPr>
          <w:rFonts w:eastAsia="Calibri"/>
          <w:color w:val="00000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205BB" w:rsidRPr="00E205BB" w:rsidRDefault="00E205BB" w:rsidP="00E205BB">
      <w:pPr>
        <w:widowControl w:val="0"/>
        <w:numPr>
          <w:ilvl w:val="0"/>
          <w:numId w:val="2"/>
        </w:numPr>
        <w:tabs>
          <w:tab w:val="left" w:pos="554"/>
        </w:tabs>
        <w:spacing w:after="200" w:line="276" w:lineRule="auto"/>
        <w:ind w:left="0" w:firstLine="567"/>
        <w:jc w:val="both"/>
        <w:rPr>
          <w:rFonts w:eastAsia="Calibri"/>
          <w:color w:val="000000"/>
        </w:rPr>
      </w:pPr>
      <w:r w:rsidRPr="00E205BB">
        <w:rPr>
          <w:rFonts w:eastAsia="Calibri"/>
          <w:color w:val="000000"/>
        </w:rPr>
        <w:t>- оформленная в соответствии с законодательством Российской Федерации доверенность (для физических лиц);</w:t>
      </w:r>
    </w:p>
    <w:p w:rsidR="00E205BB" w:rsidRPr="00E205BB" w:rsidRDefault="00E205BB" w:rsidP="00E205BB">
      <w:pPr>
        <w:widowControl w:val="0"/>
        <w:numPr>
          <w:ilvl w:val="0"/>
          <w:numId w:val="2"/>
        </w:numPr>
        <w:tabs>
          <w:tab w:val="left" w:pos="554"/>
          <w:tab w:val="left" w:pos="851"/>
        </w:tabs>
        <w:spacing w:after="200" w:line="276" w:lineRule="auto"/>
        <w:ind w:left="0" w:firstLine="567"/>
        <w:jc w:val="both"/>
        <w:rPr>
          <w:rFonts w:eastAsia="Calibri"/>
          <w:color w:val="000000"/>
        </w:rPr>
      </w:pPr>
      <w:r w:rsidRPr="00E205BB">
        <w:rPr>
          <w:rFonts w:eastAsia="Calibri"/>
          <w:color w:val="000000"/>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205BB" w:rsidRPr="00E205BB" w:rsidRDefault="00E205BB" w:rsidP="00E205BB">
      <w:pPr>
        <w:widowControl w:val="0"/>
        <w:numPr>
          <w:ilvl w:val="0"/>
          <w:numId w:val="2"/>
        </w:numPr>
        <w:tabs>
          <w:tab w:val="left" w:pos="554"/>
          <w:tab w:val="left" w:pos="851"/>
        </w:tabs>
        <w:spacing w:after="200" w:line="276" w:lineRule="auto"/>
        <w:ind w:left="0" w:firstLine="567"/>
        <w:jc w:val="both"/>
        <w:rPr>
          <w:rFonts w:eastAsia="Calibri"/>
          <w:color w:val="000000"/>
        </w:rPr>
      </w:pPr>
      <w:r w:rsidRPr="00E205BB">
        <w:rPr>
          <w:rFonts w:eastAsia="Calibri"/>
          <w:color w:val="000000"/>
        </w:rPr>
        <w:t xml:space="preserve">- копия решения о назначении или об избрании либо приказа </w:t>
      </w:r>
      <w:r w:rsidRPr="00E205BB">
        <w:rPr>
          <w:rFonts w:eastAsia="Calibri"/>
          <w:color w:val="000000"/>
        </w:rPr>
        <w:br/>
        <w:t xml:space="preserve">о назначении физического лица на должность, в соответствии с которым такое физическое лицо </w:t>
      </w:r>
      <w:r w:rsidRPr="00E205BB">
        <w:rPr>
          <w:rFonts w:eastAsia="Calibri"/>
          <w:color w:val="000000"/>
        </w:rPr>
        <w:lastRenderedPageBreak/>
        <w:t xml:space="preserve">обладает правом действовать от имени заявителя </w:t>
      </w:r>
      <w:r w:rsidRPr="00E205BB">
        <w:rPr>
          <w:rFonts w:eastAsia="Calibri"/>
          <w:color w:val="000000"/>
        </w:rPr>
        <w:br/>
        <w:t>без доверенности.</w:t>
      </w:r>
    </w:p>
    <w:p w:rsidR="00E205BB" w:rsidRPr="00E205BB" w:rsidRDefault="00E205BB" w:rsidP="00E205BB">
      <w:pPr>
        <w:widowControl w:val="0"/>
        <w:numPr>
          <w:ilvl w:val="0"/>
          <w:numId w:val="2"/>
        </w:numPr>
        <w:tabs>
          <w:tab w:val="left" w:pos="554"/>
        </w:tabs>
        <w:spacing w:after="200" w:line="276" w:lineRule="auto"/>
        <w:ind w:left="0" w:firstLine="567"/>
        <w:jc w:val="both"/>
        <w:rPr>
          <w:rFonts w:eastAsia="Calibri"/>
          <w:color w:val="000000"/>
        </w:rPr>
      </w:pPr>
      <w:r w:rsidRPr="00E205BB">
        <w:rPr>
          <w:rFonts w:eastAsia="Calibri"/>
          <w:color w:val="000000"/>
        </w:rPr>
        <w:t xml:space="preserve">Заявителем могут быть представлены документы (при наличии), подтверждающие доводы заявителя, либо их копии. Отсутствием указанных документов не является основанием для отказа в рассмотрении </w:t>
      </w:r>
      <w:r w:rsidRPr="00E205BB">
        <w:rPr>
          <w:rFonts w:eastAsia="Calibri"/>
          <w:color w:val="000000"/>
        </w:rPr>
        <w:br/>
        <w:t>или удовлетворении жалобы.</w:t>
      </w:r>
    </w:p>
    <w:p w:rsidR="00E205BB" w:rsidRPr="00E205BB" w:rsidRDefault="00E205BB" w:rsidP="00E205BB">
      <w:pPr>
        <w:ind w:firstLine="567"/>
        <w:jc w:val="both"/>
        <w:rPr>
          <w:snapToGrid w:val="0"/>
        </w:rPr>
      </w:pPr>
      <w:r w:rsidRPr="00E205BB">
        <w:rPr>
          <w:snapToGrid w:val="0"/>
        </w:rPr>
        <w:t>При подаче жалобы в электронном виде прикладываемые документы, могут быть представлены в форме электронных документов, вид которых предусмотрен законодательством Российской Федерации, при этом документ, удостоверяющий личность заявителя, не требуется.</w:t>
      </w:r>
    </w:p>
    <w:p w:rsidR="00E205BB" w:rsidRPr="00E205BB" w:rsidRDefault="00E205BB" w:rsidP="00E205BB">
      <w:pPr>
        <w:numPr>
          <w:ilvl w:val="1"/>
          <w:numId w:val="3"/>
        </w:numPr>
        <w:spacing w:after="200" w:line="276" w:lineRule="auto"/>
        <w:rPr>
          <w:i/>
          <w:snapToGrid w:val="0"/>
        </w:rPr>
      </w:pPr>
      <w:bookmarkStart w:id="1" w:name="Par0"/>
      <w:bookmarkEnd w:id="1"/>
      <w:r w:rsidRPr="00E205BB">
        <w:rPr>
          <w:i/>
          <w:snapToGrid w:val="0"/>
        </w:rPr>
        <w:t>Сроки рассмотрения жалобы.</w:t>
      </w:r>
    </w:p>
    <w:p w:rsidR="00E205BB" w:rsidRPr="00E205BB" w:rsidRDefault="00E205BB" w:rsidP="00E205BB">
      <w:pPr>
        <w:ind w:firstLine="567"/>
        <w:jc w:val="both"/>
      </w:pPr>
      <w:r w:rsidRPr="00E205BB">
        <w:t>Жалоба, поступившая в орган, предоставляющий муниципальные услуги,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муниципальные услуги, должностного лица органа, предоставляющего муниципальные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 не установлены Правительством Российской Федерации.</w:t>
      </w:r>
    </w:p>
    <w:p w:rsidR="00E205BB" w:rsidRPr="00E205BB" w:rsidRDefault="00E205BB" w:rsidP="00E205BB">
      <w:pPr>
        <w:ind w:firstLine="567"/>
        <w:jc w:val="both"/>
      </w:pPr>
      <w:r w:rsidRPr="00E205BB">
        <w:t xml:space="preserve">Жалоба подлежит регистрации не позднее рабочего дня с момента ее поступления. </w:t>
      </w:r>
    </w:p>
    <w:p w:rsidR="00E205BB" w:rsidRPr="00E205BB" w:rsidRDefault="00E205BB" w:rsidP="00E205BB">
      <w:pPr>
        <w:ind w:firstLine="567"/>
        <w:jc w:val="both"/>
        <w:rPr>
          <w:i/>
          <w:snapToGrid w:val="0"/>
        </w:rPr>
      </w:pPr>
      <w:r w:rsidRPr="00E205BB">
        <w:rPr>
          <w:snapToGrid w:val="0"/>
        </w:rPr>
        <w:t xml:space="preserve">5.6. </w:t>
      </w:r>
      <w:r w:rsidRPr="00E205BB">
        <w:rPr>
          <w:i/>
          <w:snapToGrid w:val="0"/>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E205BB" w:rsidRPr="00E205BB" w:rsidRDefault="00E205BB" w:rsidP="00E205BB">
      <w:pPr>
        <w:adjustRightInd w:val="0"/>
        <w:ind w:firstLine="567"/>
        <w:jc w:val="both"/>
        <w:rPr>
          <w:bCs/>
        </w:rPr>
      </w:pPr>
      <w:r w:rsidRPr="00E205BB">
        <w:rPr>
          <w:bCs/>
        </w:rPr>
        <w:t xml:space="preserve">Перечень оснований для приостановления рассмотрения жалоб </w:t>
      </w:r>
      <w:r w:rsidRPr="00E205BB">
        <w:t>действующим законодательством не предусмотрен.</w:t>
      </w:r>
    </w:p>
    <w:p w:rsidR="00E205BB" w:rsidRPr="00E205BB" w:rsidRDefault="00E205BB" w:rsidP="00E205BB">
      <w:pPr>
        <w:numPr>
          <w:ilvl w:val="1"/>
          <w:numId w:val="2"/>
        </w:numPr>
        <w:spacing w:after="200" w:line="276" w:lineRule="auto"/>
        <w:ind w:left="0" w:firstLine="567"/>
        <w:rPr>
          <w:i/>
          <w:snapToGrid w:val="0"/>
        </w:rPr>
      </w:pPr>
      <w:r w:rsidRPr="00E205BB">
        <w:rPr>
          <w:i/>
          <w:snapToGrid w:val="0"/>
        </w:rPr>
        <w:t>Результат рассмотрения жалобы.</w:t>
      </w:r>
    </w:p>
    <w:p w:rsidR="00E205BB" w:rsidRPr="00E205BB" w:rsidRDefault="00E205BB" w:rsidP="00E205BB">
      <w:pPr>
        <w:ind w:firstLine="567"/>
        <w:jc w:val="both"/>
      </w:pPr>
      <w:r w:rsidRPr="00E205BB">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принимается одно из следующих решений:</w:t>
      </w:r>
    </w:p>
    <w:p w:rsidR="00E205BB" w:rsidRPr="00E205BB" w:rsidRDefault="00E205BB" w:rsidP="00E205BB">
      <w:pPr>
        <w:ind w:firstLine="567"/>
        <w:jc w:val="both"/>
      </w:pPr>
      <w:r w:rsidRPr="00E205BB">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муниципальных услуг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205BB" w:rsidRPr="00E205BB" w:rsidRDefault="00E205BB" w:rsidP="00E205BB">
      <w:pPr>
        <w:ind w:firstLine="567"/>
        <w:jc w:val="both"/>
      </w:pPr>
      <w:r w:rsidRPr="00E205BB">
        <w:t>2) об отказе в удовлетворении жалобы.</w:t>
      </w:r>
    </w:p>
    <w:p w:rsidR="00E205BB" w:rsidRPr="00E205BB" w:rsidRDefault="00E205BB" w:rsidP="00E205BB">
      <w:pPr>
        <w:ind w:firstLine="567"/>
        <w:jc w:val="both"/>
      </w:pPr>
      <w:r w:rsidRPr="00E205BB">
        <w:t>Решение по результатам рассмотрения жалобы принимается в форме письма органа, уполномоченного на ее рассмотрение.</w:t>
      </w:r>
    </w:p>
    <w:p w:rsidR="00E205BB" w:rsidRPr="00E205BB" w:rsidRDefault="00E205BB" w:rsidP="00E205BB">
      <w:pPr>
        <w:autoSpaceDE w:val="0"/>
        <w:autoSpaceDN w:val="0"/>
        <w:adjustRightInd w:val="0"/>
        <w:ind w:firstLine="540"/>
        <w:jc w:val="both"/>
        <w:rPr>
          <w:rFonts w:eastAsia="Calibri"/>
        </w:rPr>
      </w:pPr>
      <w:r w:rsidRPr="00E205BB">
        <w:rPr>
          <w:rFonts w:eastAsia="Calibri"/>
        </w:rPr>
        <w:t>В ответе по результатам рассмотрения жалобы указываются:</w:t>
      </w:r>
    </w:p>
    <w:p w:rsidR="00E205BB" w:rsidRPr="00E205BB" w:rsidRDefault="00E205BB" w:rsidP="00E205BB">
      <w:pPr>
        <w:autoSpaceDE w:val="0"/>
        <w:autoSpaceDN w:val="0"/>
        <w:adjustRightInd w:val="0"/>
        <w:ind w:firstLine="540"/>
        <w:jc w:val="both"/>
        <w:rPr>
          <w:rFonts w:eastAsia="Calibri"/>
        </w:rPr>
      </w:pPr>
      <w:r w:rsidRPr="00E205BB">
        <w:rPr>
          <w:rFonts w:eastAsia="Calibri"/>
        </w:rP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E205BB" w:rsidRPr="00E205BB" w:rsidRDefault="00E205BB" w:rsidP="00E205BB">
      <w:pPr>
        <w:autoSpaceDE w:val="0"/>
        <w:autoSpaceDN w:val="0"/>
        <w:adjustRightInd w:val="0"/>
        <w:ind w:firstLine="540"/>
        <w:jc w:val="both"/>
        <w:rPr>
          <w:rFonts w:eastAsia="Calibri"/>
        </w:rPr>
      </w:pPr>
      <w:r w:rsidRPr="00E205BB">
        <w:rPr>
          <w:rFonts w:eastAsia="Calibri"/>
        </w:rPr>
        <w:t>б) номер, дата, место принятия решения, включая сведения о должностном лице, решение или действие (бездействие) которого обжалуется;</w:t>
      </w:r>
    </w:p>
    <w:p w:rsidR="00E205BB" w:rsidRPr="00E205BB" w:rsidRDefault="00E205BB" w:rsidP="00E205BB">
      <w:pPr>
        <w:autoSpaceDE w:val="0"/>
        <w:autoSpaceDN w:val="0"/>
        <w:adjustRightInd w:val="0"/>
        <w:ind w:firstLine="540"/>
        <w:jc w:val="both"/>
        <w:rPr>
          <w:rFonts w:eastAsia="Calibri"/>
        </w:rPr>
      </w:pPr>
      <w:r w:rsidRPr="00E205BB">
        <w:rPr>
          <w:rFonts w:eastAsia="Calibri"/>
        </w:rPr>
        <w:t>в) фамилия, имя, отчество (при наличии) или наименование заявителя;</w:t>
      </w:r>
    </w:p>
    <w:p w:rsidR="00E205BB" w:rsidRPr="00E205BB" w:rsidRDefault="00E205BB" w:rsidP="00E205BB">
      <w:pPr>
        <w:autoSpaceDE w:val="0"/>
        <w:autoSpaceDN w:val="0"/>
        <w:adjustRightInd w:val="0"/>
        <w:ind w:firstLine="540"/>
        <w:jc w:val="both"/>
        <w:rPr>
          <w:rFonts w:eastAsia="Calibri"/>
        </w:rPr>
      </w:pPr>
      <w:r w:rsidRPr="00E205BB">
        <w:rPr>
          <w:rFonts w:eastAsia="Calibri"/>
        </w:rPr>
        <w:t>г) основания для принятия решения по жалобе;</w:t>
      </w:r>
    </w:p>
    <w:p w:rsidR="00E205BB" w:rsidRPr="00E205BB" w:rsidRDefault="00E205BB" w:rsidP="00E205BB">
      <w:pPr>
        <w:autoSpaceDE w:val="0"/>
        <w:autoSpaceDN w:val="0"/>
        <w:adjustRightInd w:val="0"/>
        <w:ind w:firstLine="540"/>
        <w:jc w:val="both"/>
        <w:rPr>
          <w:rFonts w:eastAsia="Calibri"/>
        </w:rPr>
      </w:pPr>
      <w:r w:rsidRPr="00E205BB">
        <w:rPr>
          <w:rFonts w:eastAsia="Calibri"/>
        </w:rPr>
        <w:t>д) принятое по жалобе решение;</w:t>
      </w:r>
    </w:p>
    <w:p w:rsidR="00E205BB" w:rsidRPr="00E205BB" w:rsidRDefault="00E205BB" w:rsidP="00E205BB">
      <w:pPr>
        <w:autoSpaceDE w:val="0"/>
        <w:autoSpaceDN w:val="0"/>
        <w:adjustRightInd w:val="0"/>
        <w:ind w:firstLine="540"/>
        <w:jc w:val="both"/>
        <w:rPr>
          <w:rFonts w:eastAsia="Calibri"/>
        </w:rPr>
      </w:pPr>
      <w:r w:rsidRPr="00E205BB">
        <w:rPr>
          <w:rFonts w:eastAsia="Calibri"/>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205BB" w:rsidRPr="00E205BB" w:rsidRDefault="00E205BB" w:rsidP="00E205BB">
      <w:pPr>
        <w:autoSpaceDE w:val="0"/>
        <w:autoSpaceDN w:val="0"/>
        <w:adjustRightInd w:val="0"/>
        <w:ind w:firstLine="540"/>
        <w:jc w:val="both"/>
        <w:rPr>
          <w:rFonts w:eastAsia="Calibri"/>
        </w:rPr>
      </w:pPr>
      <w:r w:rsidRPr="00E205BB">
        <w:rPr>
          <w:rFonts w:eastAsia="Calibri"/>
        </w:rPr>
        <w:t>ж) сведения о порядке обжалования принятого по жалобе решения.</w:t>
      </w:r>
    </w:p>
    <w:p w:rsidR="00E205BB" w:rsidRPr="00E205BB" w:rsidRDefault="00E205BB" w:rsidP="00E205BB">
      <w:pPr>
        <w:numPr>
          <w:ilvl w:val="1"/>
          <w:numId w:val="2"/>
        </w:numPr>
        <w:spacing w:after="200" w:line="276" w:lineRule="auto"/>
        <w:ind w:left="0" w:firstLine="567"/>
        <w:rPr>
          <w:i/>
          <w:snapToGrid w:val="0"/>
        </w:rPr>
      </w:pPr>
      <w:r w:rsidRPr="00E205BB">
        <w:rPr>
          <w:i/>
          <w:snapToGrid w:val="0"/>
        </w:rPr>
        <w:t>Порядок информирования заявителя о результатах рассмотрения жалобы.</w:t>
      </w:r>
    </w:p>
    <w:p w:rsidR="00E205BB" w:rsidRPr="00E205BB" w:rsidRDefault="00E205BB" w:rsidP="00E205BB">
      <w:pPr>
        <w:adjustRightInd w:val="0"/>
        <w:ind w:firstLine="567"/>
        <w:jc w:val="both"/>
        <w:rPr>
          <w:bCs/>
        </w:rPr>
      </w:pPr>
      <w:r w:rsidRPr="00E205BB">
        <w:rPr>
          <w:bCs/>
        </w:rPr>
        <w:lastRenderedPageBreak/>
        <w:t>5.8.1. Ответ по результатам рассмотрения жалобы направляется заявителю не позднее дня, следующего за днем принятия решения, указанного в пункте 5.7. Административного регламента, в письменной форме.</w:t>
      </w:r>
    </w:p>
    <w:p w:rsidR="00E205BB" w:rsidRPr="00E205BB" w:rsidRDefault="00E205BB" w:rsidP="00E205BB">
      <w:pPr>
        <w:tabs>
          <w:tab w:val="left" w:pos="851"/>
        </w:tabs>
        <w:adjustRightInd w:val="0"/>
        <w:ind w:firstLine="708"/>
        <w:jc w:val="both"/>
      </w:pPr>
      <w:r w:rsidRPr="00E205BB">
        <w:rPr>
          <w:bCs/>
        </w:rPr>
        <w:t xml:space="preserve">5.8.2. По желанию заявителя ответ по результатам рассмотрения жалобы может быть представлен не позднее дня, следующего за днем принятия решения, в </w:t>
      </w:r>
      <w:r w:rsidRPr="00E205BB">
        <w:t xml:space="preserve">электронной форме. </w:t>
      </w:r>
    </w:p>
    <w:p w:rsidR="00E205BB" w:rsidRPr="00E205BB" w:rsidRDefault="00E205BB" w:rsidP="00E205BB">
      <w:pPr>
        <w:autoSpaceDE w:val="0"/>
        <w:autoSpaceDN w:val="0"/>
        <w:adjustRightInd w:val="0"/>
        <w:ind w:firstLine="540"/>
        <w:jc w:val="both"/>
        <w:rPr>
          <w:rFonts w:eastAsia="Calibri"/>
          <w:iCs/>
        </w:rPr>
      </w:pPr>
      <w:r w:rsidRPr="00E205BB">
        <w:rPr>
          <w:rFonts w:eastAsia="Calibri"/>
          <w:iCs/>
        </w:rPr>
        <w:t>5.8.3.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205BB" w:rsidRPr="00E205BB" w:rsidRDefault="00E205BB" w:rsidP="00E205BB">
      <w:pPr>
        <w:autoSpaceDE w:val="0"/>
        <w:autoSpaceDN w:val="0"/>
        <w:adjustRightInd w:val="0"/>
        <w:ind w:firstLine="540"/>
        <w:jc w:val="both"/>
        <w:rPr>
          <w:rFonts w:eastAsia="Calibri"/>
          <w:iCs/>
        </w:rPr>
      </w:pPr>
      <w:r w:rsidRPr="00E205BB">
        <w:rPr>
          <w:rFonts w:eastAsia="Calibri"/>
          <w:iCs/>
        </w:rPr>
        <w:t>При этом срок рассмотрения жалобы исчисляется со дня регистрации жалобы в уполномоченном на ее рассмотрение органе.</w:t>
      </w:r>
    </w:p>
    <w:p w:rsidR="00E205BB" w:rsidRPr="00E205BB" w:rsidRDefault="00E205BB" w:rsidP="00E205BB">
      <w:pPr>
        <w:numPr>
          <w:ilvl w:val="1"/>
          <w:numId w:val="2"/>
        </w:numPr>
        <w:spacing w:after="200" w:line="276" w:lineRule="auto"/>
        <w:ind w:hanging="873"/>
        <w:rPr>
          <w:i/>
          <w:snapToGrid w:val="0"/>
        </w:rPr>
      </w:pPr>
      <w:r w:rsidRPr="00E205BB">
        <w:rPr>
          <w:i/>
          <w:snapToGrid w:val="0"/>
        </w:rPr>
        <w:t>Порядок обжалования решения по жалобе.</w:t>
      </w:r>
    </w:p>
    <w:p w:rsidR="00E205BB" w:rsidRPr="00E205BB" w:rsidRDefault="00E205BB" w:rsidP="00E205BB">
      <w:pPr>
        <w:adjustRightInd w:val="0"/>
        <w:ind w:firstLine="567"/>
        <w:jc w:val="both"/>
        <w:rPr>
          <w:bCs/>
        </w:rPr>
      </w:pPr>
      <w:r w:rsidRPr="00E205BB">
        <w:rPr>
          <w:bCs/>
        </w:rPr>
        <w:t xml:space="preserve">Решение по жалобе может быть обжаловано в судебном порядке, либо у вышестоящего должностного лица.  </w:t>
      </w:r>
    </w:p>
    <w:p w:rsidR="00E205BB" w:rsidRPr="00E205BB" w:rsidRDefault="00E205BB" w:rsidP="00E205BB">
      <w:pPr>
        <w:ind w:firstLine="567"/>
        <w:jc w:val="both"/>
        <w:rPr>
          <w:i/>
          <w:snapToGrid w:val="0"/>
        </w:rPr>
      </w:pPr>
      <w:r w:rsidRPr="00E205BB">
        <w:rPr>
          <w:snapToGrid w:val="0"/>
        </w:rPr>
        <w:t xml:space="preserve"> 5.10. </w:t>
      </w:r>
      <w:r w:rsidRPr="00E205BB">
        <w:rPr>
          <w:i/>
          <w:snapToGrid w:val="0"/>
        </w:rPr>
        <w:t>Право заявителя на получение информации и документов, необходимых для обоснования и рассмотрения жалобы.</w:t>
      </w:r>
    </w:p>
    <w:p w:rsidR="00E205BB" w:rsidRPr="00E205BB" w:rsidRDefault="00E205BB" w:rsidP="00E205BB">
      <w:pPr>
        <w:spacing w:after="200" w:line="276" w:lineRule="auto"/>
        <w:ind w:firstLine="567"/>
        <w:jc w:val="both"/>
        <w:rPr>
          <w:rFonts w:eastAsia="Calibri"/>
          <w:bCs/>
          <w:lang w:eastAsia="en-US"/>
        </w:rPr>
      </w:pPr>
      <w:r w:rsidRPr="00E205BB">
        <w:rPr>
          <w:rFonts w:eastAsia="Calibri"/>
          <w:bCs/>
          <w:lang w:eastAsia="en-US"/>
        </w:rPr>
        <w:t xml:space="preserve">Заявитель имеет право на получение полной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  </w:t>
      </w:r>
    </w:p>
    <w:p w:rsidR="00E205BB" w:rsidRPr="00E205BB" w:rsidRDefault="00E205BB" w:rsidP="00E205BB">
      <w:pPr>
        <w:ind w:firstLine="567"/>
        <w:jc w:val="both"/>
        <w:rPr>
          <w:i/>
          <w:snapToGrid w:val="0"/>
        </w:rPr>
      </w:pPr>
      <w:r w:rsidRPr="00E205BB">
        <w:rPr>
          <w:snapToGrid w:val="0"/>
        </w:rPr>
        <w:t xml:space="preserve">5.11. </w:t>
      </w:r>
      <w:r w:rsidRPr="00E205BB">
        <w:rPr>
          <w:i/>
          <w:snapToGrid w:val="0"/>
        </w:rPr>
        <w:t>Способы информирования заявителей о порядке подачи и рассмотрения жалобы.</w:t>
      </w:r>
    </w:p>
    <w:p w:rsidR="00E205BB" w:rsidRPr="00E205BB" w:rsidRDefault="00E205BB" w:rsidP="00E205BB">
      <w:pPr>
        <w:adjustRightInd w:val="0"/>
        <w:ind w:firstLine="567"/>
        <w:jc w:val="both"/>
        <w:rPr>
          <w:bCs/>
          <w:color w:val="000000"/>
        </w:rPr>
      </w:pPr>
      <w:r w:rsidRPr="00E205BB">
        <w:rPr>
          <w:color w:val="000000"/>
        </w:rPr>
        <w:t>Информирование заявителей о порядке подачи и рассмотрения жалобы производится посредством размещения данной информации на информационных стендах в местах предоставления муниципальной услуги.</w:t>
      </w:r>
    </w:p>
    <w:p w:rsidR="00E205BB" w:rsidRPr="00E205BB" w:rsidRDefault="00E205BB" w:rsidP="00E205BB">
      <w:pPr>
        <w:rPr>
          <w:color w:val="000000"/>
        </w:rPr>
        <w:sectPr w:rsidR="00E205BB" w:rsidRPr="00E205BB">
          <w:endnotePr>
            <w:numFmt w:val="decimal"/>
            <w:numStart w:val="0"/>
          </w:endnotePr>
          <w:pgSz w:w="12240" w:h="15840"/>
          <w:pgMar w:top="567" w:right="851" w:bottom="567" w:left="851" w:header="720" w:footer="720" w:gutter="0"/>
          <w:cols w:space="720"/>
        </w:sectPr>
      </w:pPr>
    </w:p>
    <w:p w:rsidR="00BB6CAE" w:rsidRPr="00BB6CAE" w:rsidRDefault="00BB6CAE" w:rsidP="006F5649">
      <w:pPr>
        <w:pStyle w:val="a5"/>
        <w:jc w:val="both"/>
        <w:rPr>
          <w:rFonts w:ascii="Times New Roman" w:hAnsi="Times New Roman" w:cs="Times New Roman"/>
          <w:sz w:val="24"/>
          <w:szCs w:val="24"/>
          <w:lang w:eastAsia="ru-RU"/>
        </w:rPr>
      </w:pPr>
    </w:p>
    <w:p w:rsidR="00BD2C95" w:rsidRDefault="00BB6CAE" w:rsidP="00641E57">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D2C95" w:rsidRDefault="00BD2C95" w:rsidP="001E5B79">
      <w:pPr>
        <w:pStyle w:val="a5"/>
        <w:jc w:val="right"/>
        <w:rPr>
          <w:rFonts w:ascii="Times New Roman" w:hAnsi="Times New Roman" w:cs="Times New Roman"/>
          <w:sz w:val="24"/>
          <w:szCs w:val="24"/>
          <w:lang w:eastAsia="ru-RU"/>
        </w:rPr>
      </w:pPr>
    </w:p>
    <w:p w:rsidR="00BD2C95" w:rsidRDefault="00BD2C95" w:rsidP="001E5B79">
      <w:pPr>
        <w:pStyle w:val="a5"/>
        <w:jc w:val="right"/>
        <w:rPr>
          <w:rFonts w:ascii="Times New Roman" w:hAnsi="Times New Roman" w:cs="Times New Roman"/>
          <w:sz w:val="24"/>
          <w:szCs w:val="24"/>
          <w:lang w:eastAsia="ru-RU"/>
        </w:rPr>
      </w:pPr>
    </w:p>
    <w:p w:rsidR="00BB6CAE" w:rsidRPr="00BB6CAE" w:rsidRDefault="00BB6CAE" w:rsidP="001E5B79">
      <w:pPr>
        <w:pStyle w:val="a5"/>
        <w:jc w:val="right"/>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  Приложение № 1 </w:t>
      </w:r>
    </w:p>
    <w:p w:rsidR="00BB6CAE" w:rsidRPr="00BB6CAE" w:rsidRDefault="00BB6CAE" w:rsidP="001E5B79">
      <w:pPr>
        <w:pStyle w:val="a5"/>
        <w:jc w:val="right"/>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к Административному </w:t>
      </w:r>
      <w:hyperlink r:id="rId7" w:tgtFrame="_self" w:history="1">
        <w:r w:rsidRPr="00BC304A">
          <w:rPr>
            <w:rFonts w:ascii="Times New Roman" w:hAnsi="Times New Roman" w:cs="Times New Roman"/>
            <w:sz w:val="24"/>
            <w:szCs w:val="24"/>
            <w:lang w:eastAsia="ru-RU"/>
          </w:rPr>
          <w:t>регламенту</w:t>
        </w:r>
      </w:hyperlink>
      <w:r w:rsidRPr="00BB6CAE">
        <w:rPr>
          <w:rFonts w:ascii="Times New Roman" w:hAnsi="Times New Roman" w:cs="Times New Roman"/>
          <w:sz w:val="24"/>
          <w:szCs w:val="24"/>
          <w:lang w:eastAsia="ru-RU"/>
        </w:rPr>
        <w:t xml:space="preserve"> предоставления муниципальной услуги «Выдача разрешения на уничтожение, повреждение, пересадку зеленых насаждений  </w:t>
      </w:r>
      <w:r w:rsidR="00CE018E">
        <w:rPr>
          <w:rFonts w:ascii="Times New Roman" w:hAnsi="Times New Roman" w:cs="Times New Roman"/>
          <w:sz w:val="24"/>
          <w:szCs w:val="24"/>
          <w:lang w:eastAsia="ru-RU"/>
        </w:rPr>
        <w:t xml:space="preserve">в </w:t>
      </w:r>
      <w:r w:rsidR="00295781">
        <w:rPr>
          <w:rFonts w:ascii="Times New Roman" w:hAnsi="Times New Roman" w:cs="Times New Roman"/>
          <w:sz w:val="24"/>
          <w:szCs w:val="24"/>
          <w:lang w:eastAsia="ru-RU"/>
        </w:rPr>
        <w:t>Ефремово-Степановском</w:t>
      </w:r>
      <w:r w:rsidRPr="00BB6CAE">
        <w:rPr>
          <w:rFonts w:ascii="Times New Roman" w:hAnsi="Times New Roman" w:cs="Times New Roman"/>
          <w:sz w:val="24"/>
          <w:szCs w:val="24"/>
          <w:lang w:eastAsia="ru-RU"/>
        </w:rPr>
        <w:t xml:space="preserve"> сельском поселении»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Главе</w:t>
      </w:r>
      <w:r w:rsidR="00BD2C95">
        <w:rPr>
          <w:rFonts w:ascii="Times New Roman" w:hAnsi="Times New Roman" w:cs="Times New Roman"/>
          <w:sz w:val="24"/>
          <w:szCs w:val="24"/>
          <w:lang w:eastAsia="ru-RU"/>
        </w:rPr>
        <w:t xml:space="preserve"> Администрации </w:t>
      </w:r>
      <w:r w:rsidR="00295781">
        <w:rPr>
          <w:rFonts w:ascii="Times New Roman" w:hAnsi="Times New Roman" w:cs="Times New Roman"/>
          <w:sz w:val="24"/>
          <w:szCs w:val="24"/>
          <w:lang w:eastAsia="ru-RU"/>
        </w:rPr>
        <w:t>Ефремово-Степановского</w:t>
      </w:r>
      <w:r w:rsidR="00133F77">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сельского поселения __________________________________________________________________</w:t>
      </w:r>
      <w:r w:rsidR="00BC304A">
        <w:rPr>
          <w:rFonts w:ascii="Times New Roman" w:hAnsi="Times New Roman" w:cs="Times New Roman"/>
          <w:sz w:val="24"/>
          <w:szCs w:val="24"/>
          <w:lang w:eastAsia="ru-RU"/>
        </w:rPr>
        <w:t>__</w:t>
      </w:r>
      <w:r w:rsidRPr="00BB6CAE">
        <w:rPr>
          <w:rFonts w:ascii="Times New Roman" w:hAnsi="Times New Roman" w:cs="Times New Roman"/>
          <w:sz w:val="24"/>
          <w:szCs w:val="24"/>
          <w:lang w:eastAsia="ru-RU"/>
        </w:rPr>
        <w:t xml:space="preserve">__________________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От____________________________________________________________________________________________________________________________</w:t>
      </w:r>
      <w:r w:rsidR="00BC304A">
        <w:rPr>
          <w:rFonts w:ascii="Times New Roman" w:hAnsi="Times New Roman" w:cs="Times New Roman"/>
          <w:sz w:val="24"/>
          <w:szCs w:val="24"/>
          <w:lang w:eastAsia="ru-RU"/>
        </w:rPr>
        <w:t>______________________________________________</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(наименование организации/Ф.И.О. полностью)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_______________________________________________________________</w:t>
      </w:r>
      <w:r w:rsidR="00BC304A">
        <w:rPr>
          <w:rFonts w:ascii="Times New Roman" w:hAnsi="Times New Roman" w:cs="Times New Roman"/>
          <w:sz w:val="24"/>
          <w:szCs w:val="24"/>
          <w:lang w:eastAsia="ru-RU"/>
        </w:rPr>
        <w:t>__</w:t>
      </w:r>
      <w:r w:rsidRPr="00BB6CAE">
        <w:rPr>
          <w:rFonts w:ascii="Times New Roman" w:hAnsi="Times New Roman" w:cs="Times New Roman"/>
          <w:sz w:val="24"/>
          <w:szCs w:val="24"/>
          <w:lang w:eastAsia="ru-RU"/>
        </w:rPr>
        <w:t xml:space="preserve">_____________________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(адрес)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_________________________________________</w:t>
      </w:r>
      <w:r w:rsidR="00BC304A">
        <w:rPr>
          <w:rFonts w:ascii="Times New Roman" w:hAnsi="Times New Roman" w:cs="Times New Roman"/>
          <w:sz w:val="24"/>
          <w:szCs w:val="24"/>
          <w:lang w:eastAsia="ru-RU"/>
        </w:rPr>
        <w:t>_____________________________________________</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(телефон/факс)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 xml:space="preserve">Заявление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Прошу Вас выдать разрешение на уничтожение, повреждение, пересадку зеленых насаждений  </w:t>
      </w:r>
      <w:r w:rsidR="00CE018E">
        <w:rPr>
          <w:rFonts w:ascii="Times New Roman" w:hAnsi="Times New Roman" w:cs="Times New Roman"/>
          <w:sz w:val="24"/>
          <w:szCs w:val="24"/>
          <w:lang w:eastAsia="ru-RU"/>
        </w:rPr>
        <w:t xml:space="preserve">в </w:t>
      </w:r>
      <w:r w:rsidR="00295781">
        <w:rPr>
          <w:rFonts w:ascii="Times New Roman" w:hAnsi="Times New Roman" w:cs="Times New Roman"/>
          <w:sz w:val="24"/>
          <w:szCs w:val="24"/>
          <w:lang w:eastAsia="ru-RU"/>
        </w:rPr>
        <w:t>Ефремово-Степановском</w:t>
      </w:r>
      <w:r w:rsidRPr="00BB6CAE">
        <w:rPr>
          <w:rFonts w:ascii="Times New Roman" w:hAnsi="Times New Roman" w:cs="Times New Roman"/>
          <w:sz w:val="24"/>
          <w:szCs w:val="24"/>
          <w:lang w:eastAsia="ru-RU"/>
        </w:rPr>
        <w:t xml:space="preserve"> сельском поселении (нужное подчеркнуть) расположенных по адресу: ____________________________________________________________________________________________________________________________</w:t>
      </w:r>
      <w:r w:rsidR="00BC304A">
        <w:rPr>
          <w:rFonts w:ascii="Times New Roman" w:hAnsi="Times New Roman" w:cs="Times New Roman"/>
          <w:sz w:val="24"/>
          <w:szCs w:val="24"/>
          <w:lang w:eastAsia="ru-RU"/>
        </w:rPr>
        <w:t>____________________________</w:t>
      </w:r>
      <w:r w:rsidRPr="00BB6CAE">
        <w:rPr>
          <w:rFonts w:ascii="Times New Roman" w:hAnsi="Times New Roman" w:cs="Times New Roman"/>
          <w:sz w:val="24"/>
          <w:szCs w:val="24"/>
          <w:lang w:eastAsia="ru-RU"/>
        </w:rPr>
        <w:t xml:space="preserve">____________________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в связи_________________________________________________________</w:t>
      </w:r>
      <w:r w:rsidR="00BC304A">
        <w:rPr>
          <w:rFonts w:ascii="Times New Roman" w:hAnsi="Times New Roman" w:cs="Times New Roman"/>
          <w:sz w:val="24"/>
          <w:szCs w:val="24"/>
          <w:lang w:eastAsia="ru-RU"/>
        </w:rPr>
        <w:t>________________</w:t>
      </w:r>
      <w:r w:rsidRPr="00BB6CAE">
        <w:rPr>
          <w:rFonts w:ascii="Times New Roman" w:hAnsi="Times New Roman" w:cs="Times New Roman"/>
          <w:sz w:val="24"/>
          <w:szCs w:val="24"/>
          <w:lang w:eastAsia="ru-RU"/>
        </w:rPr>
        <w:t>_______ ________________________________________________________________________________________________________________________________________________________________________________________________________________________</w:t>
      </w:r>
      <w:r w:rsidR="00BC304A">
        <w:rPr>
          <w:rFonts w:ascii="Times New Roman" w:hAnsi="Times New Roman" w:cs="Times New Roman"/>
          <w:sz w:val="24"/>
          <w:szCs w:val="24"/>
          <w:lang w:eastAsia="ru-RU"/>
        </w:rPr>
        <w:t>__________________________________________</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Ответственное лицо ___________________________</w:t>
      </w:r>
      <w:r w:rsidR="00BC304A">
        <w:rPr>
          <w:rFonts w:ascii="Times New Roman" w:hAnsi="Times New Roman" w:cs="Times New Roman"/>
          <w:sz w:val="24"/>
          <w:szCs w:val="24"/>
          <w:lang w:eastAsia="ru-RU"/>
        </w:rPr>
        <w:t>_______________________</w:t>
      </w:r>
      <w:r w:rsidRPr="00BB6CAE">
        <w:rPr>
          <w:rFonts w:ascii="Times New Roman" w:hAnsi="Times New Roman" w:cs="Times New Roman"/>
          <w:sz w:val="24"/>
          <w:szCs w:val="24"/>
          <w:lang w:eastAsia="ru-RU"/>
        </w:rPr>
        <w:t xml:space="preserve">__________________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(Ф.И.О., телефон)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Для получения муниципальной услуги даю свое согласие на обработку моих персональных данных.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«___» ____________ _______ г. _____________    _________________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подпись              Ф.И.О.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 </w:t>
      </w:r>
    </w:p>
    <w:p w:rsidR="00BB6CAE" w:rsidRDefault="00BB6CAE" w:rsidP="00BB6CAE">
      <w:pPr>
        <w:pStyle w:val="a5"/>
        <w:rPr>
          <w:rFonts w:ascii="Times New Roman" w:hAnsi="Times New Roman" w:cs="Times New Roman"/>
          <w:b/>
          <w:bCs/>
          <w:sz w:val="24"/>
          <w:szCs w:val="24"/>
          <w:lang w:eastAsia="ru-RU"/>
        </w:rPr>
      </w:pPr>
      <w:r w:rsidRPr="00BB6CAE">
        <w:rPr>
          <w:rFonts w:ascii="Times New Roman" w:hAnsi="Times New Roman" w:cs="Times New Roman"/>
          <w:b/>
          <w:bCs/>
          <w:sz w:val="24"/>
          <w:szCs w:val="24"/>
          <w:lang w:eastAsia="ru-RU"/>
        </w:rPr>
        <w:t> </w:t>
      </w:r>
    </w:p>
    <w:p w:rsidR="00BB6CAE" w:rsidRDefault="00BB6CAE" w:rsidP="00BB6CAE">
      <w:pPr>
        <w:pStyle w:val="a5"/>
        <w:rPr>
          <w:rFonts w:ascii="Times New Roman" w:hAnsi="Times New Roman" w:cs="Times New Roman"/>
          <w:b/>
          <w:bCs/>
          <w:sz w:val="24"/>
          <w:szCs w:val="24"/>
          <w:lang w:eastAsia="ru-RU"/>
        </w:rPr>
      </w:pPr>
    </w:p>
    <w:p w:rsidR="00BB6CAE" w:rsidRDefault="00BB6CAE" w:rsidP="00BB6CAE">
      <w:pPr>
        <w:pStyle w:val="a5"/>
        <w:rPr>
          <w:rFonts w:ascii="Times New Roman" w:hAnsi="Times New Roman" w:cs="Times New Roman"/>
          <w:b/>
          <w:bCs/>
          <w:sz w:val="24"/>
          <w:szCs w:val="24"/>
          <w:lang w:eastAsia="ru-RU"/>
        </w:rPr>
      </w:pPr>
    </w:p>
    <w:p w:rsidR="00BB6CAE" w:rsidRDefault="00BB6CAE" w:rsidP="00BB6CAE">
      <w:pPr>
        <w:pStyle w:val="a5"/>
        <w:rPr>
          <w:rFonts w:ascii="Times New Roman" w:hAnsi="Times New Roman" w:cs="Times New Roman"/>
          <w:b/>
          <w:bCs/>
          <w:sz w:val="24"/>
          <w:szCs w:val="24"/>
          <w:lang w:eastAsia="ru-RU"/>
        </w:rPr>
      </w:pPr>
    </w:p>
    <w:p w:rsidR="00BB6CAE" w:rsidRDefault="00BB6CAE" w:rsidP="00BB6CAE">
      <w:pPr>
        <w:pStyle w:val="a5"/>
        <w:rPr>
          <w:rFonts w:ascii="Times New Roman" w:hAnsi="Times New Roman" w:cs="Times New Roman"/>
          <w:b/>
          <w:bCs/>
          <w:sz w:val="24"/>
          <w:szCs w:val="24"/>
          <w:lang w:eastAsia="ru-RU"/>
        </w:rPr>
      </w:pPr>
    </w:p>
    <w:p w:rsidR="00BB6CAE" w:rsidRDefault="00BB6CAE" w:rsidP="00BB6CAE">
      <w:pPr>
        <w:pStyle w:val="a5"/>
        <w:rPr>
          <w:rFonts w:ascii="Times New Roman" w:hAnsi="Times New Roman" w:cs="Times New Roman"/>
          <w:b/>
          <w:bCs/>
          <w:sz w:val="24"/>
          <w:szCs w:val="24"/>
          <w:lang w:eastAsia="ru-RU"/>
        </w:rPr>
      </w:pPr>
    </w:p>
    <w:p w:rsidR="00BB6CAE" w:rsidRDefault="00BB6CAE" w:rsidP="00BB6CAE">
      <w:pPr>
        <w:pStyle w:val="a5"/>
        <w:rPr>
          <w:rFonts w:ascii="Times New Roman" w:hAnsi="Times New Roman" w:cs="Times New Roman"/>
          <w:b/>
          <w:bCs/>
          <w:sz w:val="24"/>
          <w:szCs w:val="24"/>
          <w:lang w:eastAsia="ru-RU"/>
        </w:rPr>
      </w:pPr>
    </w:p>
    <w:p w:rsidR="00BB6CAE" w:rsidRDefault="00BB6CAE" w:rsidP="00BB6CAE">
      <w:pPr>
        <w:pStyle w:val="a5"/>
        <w:rPr>
          <w:rFonts w:ascii="Times New Roman" w:hAnsi="Times New Roman" w:cs="Times New Roman"/>
          <w:b/>
          <w:bCs/>
          <w:sz w:val="24"/>
          <w:szCs w:val="24"/>
          <w:lang w:eastAsia="ru-RU"/>
        </w:rPr>
      </w:pPr>
    </w:p>
    <w:p w:rsidR="00BB6CAE" w:rsidRDefault="00BB6CAE" w:rsidP="00BB6CAE">
      <w:pPr>
        <w:pStyle w:val="a5"/>
        <w:rPr>
          <w:rFonts w:ascii="Times New Roman" w:hAnsi="Times New Roman" w:cs="Times New Roman"/>
          <w:b/>
          <w:bCs/>
          <w:sz w:val="24"/>
          <w:szCs w:val="24"/>
          <w:lang w:eastAsia="ru-RU"/>
        </w:rPr>
      </w:pPr>
    </w:p>
    <w:p w:rsidR="00BB6CAE" w:rsidRDefault="00BB6CAE" w:rsidP="00BB6CAE">
      <w:pPr>
        <w:pStyle w:val="a5"/>
        <w:rPr>
          <w:rFonts w:ascii="Times New Roman" w:hAnsi="Times New Roman" w:cs="Times New Roman"/>
          <w:b/>
          <w:bCs/>
          <w:sz w:val="24"/>
          <w:szCs w:val="24"/>
          <w:lang w:eastAsia="ru-RU"/>
        </w:rPr>
      </w:pPr>
    </w:p>
    <w:p w:rsidR="004205FC" w:rsidRDefault="004205FC" w:rsidP="004205FC">
      <w:pPr>
        <w:pStyle w:val="a5"/>
        <w:rPr>
          <w:rFonts w:ascii="Times New Roman" w:hAnsi="Times New Roman" w:cs="Times New Roman"/>
          <w:b/>
          <w:bCs/>
          <w:sz w:val="24"/>
          <w:szCs w:val="24"/>
          <w:lang w:eastAsia="ru-RU"/>
        </w:rPr>
      </w:pPr>
    </w:p>
    <w:p w:rsidR="00BB6CAE" w:rsidRPr="00BB6CAE" w:rsidRDefault="00BB6CAE" w:rsidP="004205FC">
      <w:pPr>
        <w:pStyle w:val="a5"/>
        <w:jc w:val="right"/>
        <w:rPr>
          <w:rFonts w:ascii="Times New Roman" w:hAnsi="Times New Roman" w:cs="Times New Roman"/>
          <w:sz w:val="24"/>
          <w:szCs w:val="24"/>
          <w:lang w:eastAsia="ru-RU"/>
        </w:rPr>
      </w:pPr>
      <w:r w:rsidRPr="00BB6CAE">
        <w:rPr>
          <w:rFonts w:ascii="Times New Roman" w:hAnsi="Times New Roman" w:cs="Times New Roman"/>
          <w:sz w:val="24"/>
          <w:szCs w:val="24"/>
          <w:lang w:eastAsia="ru-RU"/>
        </w:rPr>
        <w:lastRenderedPageBreak/>
        <w:t xml:space="preserve">Приложение № 2 </w:t>
      </w:r>
    </w:p>
    <w:p w:rsidR="00BB6CAE" w:rsidRPr="00BB6CAE" w:rsidRDefault="00BB6CAE" w:rsidP="001E5B79">
      <w:pPr>
        <w:pStyle w:val="a5"/>
        <w:jc w:val="right"/>
        <w:rPr>
          <w:rFonts w:ascii="Times New Roman" w:hAnsi="Times New Roman" w:cs="Times New Roman"/>
          <w:sz w:val="24"/>
          <w:szCs w:val="24"/>
          <w:lang w:eastAsia="ru-RU"/>
        </w:rPr>
      </w:pPr>
      <w:r w:rsidRPr="00BB6CAE">
        <w:rPr>
          <w:rFonts w:ascii="Times New Roman" w:hAnsi="Times New Roman" w:cs="Times New Roman"/>
          <w:sz w:val="24"/>
          <w:szCs w:val="24"/>
          <w:lang w:eastAsia="ru-RU"/>
        </w:rPr>
        <w:t>к Административному</w:t>
      </w:r>
      <w:r w:rsidR="004205FC">
        <w:rPr>
          <w:rFonts w:ascii="Times New Roman" w:hAnsi="Times New Roman" w:cs="Times New Roman"/>
          <w:sz w:val="24"/>
          <w:szCs w:val="24"/>
          <w:lang w:eastAsia="ru-RU"/>
        </w:rPr>
        <w:t xml:space="preserve"> </w:t>
      </w:r>
      <w:hyperlink r:id="rId8" w:tgtFrame="_self" w:history="1">
        <w:r w:rsidRPr="00BC304A">
          <w:rPr>
            <w:rFonts w:ascii="Times New Roman" w:hAnsi="Times New Roman" w:cs="Times New Roman"/>
            <w:sz w:val="24"/>
            <w:szCs w:val="24"/>
            <w:lang w:eastAsia="ru-RU"/>
          </w:rPr>
          <w:t>регламенту</w:t>
        </w:r>
      </w:hyperlink>
      <w:r w:rsidR="004205FC">
        <w:t xml:space="preserve"> </w:t>
      </w:r>
      <w:r w:rsidRPr="00BB6CAE">
        <w:rPr>
          <w:rFonts w:ascii="Times New Roman" w:hAnsi="Times New Roman" w:cs="Times New Roman"/>
          <w:sz w:val="24"/>
          <w:szCs w:val="24"/>
          <w:lang w:eastAsia="ru-RU"/>
        </w:rPr>
        <w:t xml:space="preserve">предоставления муниципальной услуги «Выдача разрешения на уничтожение, повреждение, пересадку зеленых насаждений  </w:t>
      </w:r>
      <w:r w:rsidR="00CE018E">
        <w:rPr>
          <w:rFonts w:ascii="Times New Roman" w:hAnsi="Times New Roman" w:cs="Times New Roman"/>
          <w:sz w:val="24"/>
          <w:szCs w:val="24"/>
          <w:lang w:eastAsia="ru-RU"/>
        </w:rPr>
        <w:t xml:space="preserve">в </w:t>
      </w:r>
      <w:r w:rsidR="00295781">
        <w:rPr>
          <w:rFonts w:ascii="Times New Roman" w:hAnsi="Times New Roman" w:cs="Times New Roman"/>
          <w:sz w:val="24"/>
          <w:szCs w:val="24"/>
          <w:lang w:eastAsia="ru-RU"/>
        </w:rPr>
        <w:t>Ефремово-Степановском</w:t>
      </w:r>
      <w:r w:rsidRPr="00BB6CAE">
        <w:rPr>
          <w:rFonts w:ascii="Times New Roman" w:hAnsi="Times New Roman" w:cs="Times New Roman"/>
          <w:sz w:val="24"/>
          <w:szCs w:val="24"/>
          <w:lang w:eastAsia="ru-RU"/>
        </w:rPr>
        <w:t xml:space="preserve"> сельском поселении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 </w:t>
      </w:r>
    </w:p>
    <w:p w:rsidR="00BB6CAE" w:rsidRPr="00BB6CAE" w:rsidRDefault="00BB6CAE" w:rsidP="00BC304A">
      <w:pPr>
        <w:pStyle w:val="a5"/>
        <w:jc w:val="center"/>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БЛОК – СХЕМА</w:t>
      </w:r>
    </w:p>
    <w:p w:rsidR="00BB6CAE" w:rsidRPr="00BB6CAE" w:rsidRDefault="00BB6CAE" w:rsidP="00BC304A">
      <w:pPr>
        <w:pStyle w:val="a5"/>
        <w:jc w:val="center"/>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предоставления муниципальной услуги</w:t>
      </w:r>
    </w:p>
    <w:p w:rsidR="00BB6CAE" w:rsidRPr="00BB6CAE" w:rsidRDefault="00BB6CAE" w:rsidP="00BC304A">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«Выдача разрешения на уничтожение, повреждение, пересадку зеленых насаждений  </w:t>
      </w:r>
      <w:r w:rsidR="00CE018E">
        <w:rPr>
          <w:rFonts w:ascii="Times New Roman" w:hAnsi="Times New Roman" w:cs="Times New Roman"/>
          <w:sz w:val="24"/>
          <w:szCs w:val="24"/>
          <w:lang w:eastAsia="ru-RU"/>
        </w:rPr>
        <w:t xml:space="preserve">в </w:t>
      </w:r>
      <w:r w:rsidR="00295781">
        <w:rPr>
          <w:rFonts w:ascii="Times New Roman" w:hAnsi="Times New Roman" w:cs="Times New Roman"/>
          <w:sz w:val="24"/>
          <w:szCs w:val="24"/>
          <w:lang w:eastAsia="ru-RU"/>
        </w:rPr>
        <w:t>Ефремово-Степановском</w:t>
      </w:r>
      <w:r w:rsidRPr="00BB6CAE">
        <w:rPr>
          <w:rFonts w:ascii="Times New Roman" w:hAnsi="Times New Roman" w:cs="Times New Roman"/>
          <w:sz w:val="24"/>
          <w:szCs w:val="24"/>
          <w:lang w:eastAsia="ru-RU"/>
        </w:rPr>
        <w:t xml:space="preserve"> сельском поселении»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tbl>
      <w:tblPr>
        <w:tblW w:w="5000" w:type="pct"/>
        <w:tblCellSpacing w:w="0" w:type="dxa"/>
        <w:tblCellMar>
          <w:left w:w="0" w:type="dxa"/>
          <w:right w:w="0" w:type="dxa"/>
        </w:tblCellMar>
        <w:tblLook w:val="04A0"/>
      </w:tblPr>
      <w:tblGrid>
        <w:gridCol w:w="10432"/>
      </w:tblGrid>
      <w:tr w:rsidR="00BB6CAE" w:rsidRPr="00BB6CAE" w:rsidTr="00BB6CAE">
        <w:trPr>
          <w:tblCellSpacing w:w="0" w:type="dxa"/>
        </w:trPr>
        <w:tc>
          <w:tcPr>
            <w:tcW w:w="0" w:type="auto"/>
            <w:vAlign w:val="center"/>
            <w:hideMark/>
          </w:tcPr>
          <w:tbl>
            <w:tblPr>
              <w:tblW w:w="5000" w:type="pct"/>
              <w:tblCellSpacing w:w="0" w:type="dxa"/>
              <w:tblCellMar>
                <w:left w:w="0" w:type="dxa"/>
                <w:right w:w="0" w:type="dxa"/>
              </w:tblCellMar>
              <w:tblLook w:val="04A0"/>
            </w:tblPr>
            <w:tblGrid>
              <w:gridCol w:w="10432"/>
            </w:tblGrid>
            <w:tr w:rsidR="00BB6CAE" w:rsidRPr="00BB6CAE" w:rsidTr="00BB6CAE">
              <w:trPr>
                <w:tblCellSpacing w:w="0" w:type="dxa"/>
              </w:trPr>
              <w:tc>
                <w:tcPr>
                  <w:tcW w:w="0" w:type="auto"/>
                  <w:vAlign w:val="center"/>
                  <w:hideMark/>
                </w:tcPr>
                <w:p w:rsidR="00BB6CAE" w:rsidRPr="00BB6CAE" w:rsidRDefault="00BB6CAE" w:rsidP="00BC304A">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Подготовка уведомления заявителю в случае неисполнения им запроса в установленные сроки и направление возврата документов </w:t>
                  </w:r>
                </w:p>
                <w:p w:rsidR="00BB6CAE" w:rsidRPr="00BB6CAE" w:rsidRDefault="00BB6CAE" w:rsidP="00BC304A">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tc>
            </w:tr>
          </w:tbl>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tc>
      </w:tr>
    </w:tbl>
    <w:p w:rsidR="00BB6CAE" w:rsidRPr="00BB6CAE" w:rsidRDefault="00BB6CAE" w:rsidP="00BB6CAE">
      <w:pPr>
        <w:pStyle w:val="a5"/>
        <w:rPr>
          <w:rFonts w:ascii="Times New Roman" w:hAnsi="Times New Roman" w:cs="Times New Roman"/>
          <w:vanish/>
          <w:sz w:val="24"/>
          <w:szCs w:val="24"/>
          <w:lang w:eastAsia="ru-RU"/>
        </w:rPr>
      </w:pPr>
    </w:p>
    <w:tbl>
      <w:tblPr>
        <w:tblW w:w="5000" w:type="pct"/>
        <w:tblCellSpacing w:w="0" w:type="dxa"/>
        <w:tblCellMar>
          <w:left w:w="0" w:type="dxa"/>
          <w:right w:w="0" w:type="dxa"/>
        </w:tblCellMar>
        <w:tblLook w:val="04A0"/>
      </w:tblPr>
      <w:tblGrid>
        <w:gridCol w:w="10432"/>
      </w:tblGrid>
      <w:tr w:rsidR="00BB6CAE" w:rsidRPr="00BB6CAE" w:rsidTr="00BB6CAE">
        <w:trPr>
          <w:tblCellSpacing w:w="0" w:type="dxa"/>
        </w:trPr>
        <w:tc>
          <w:tcPr>
            <w:tcW w:w="0" w:type="auto"/>
            <w:vAlign w:val="center"/>
            <w:hideMark/>
          </w:tcPr>
          <w:tbl>
            <w:tblPr>
              <w:tblW w:w="5000" w:type="pct"/>
              <w:tblCellSpacing w:w="0" w:type="dxa"/>
              <w:tblCellMar>
                <w:left w:w="0" w:type="dxa"/>
                <w:right w:w="0" w:type="dxa"/>
              </w:tblCellMar>
              <w:tblLook w:val="04A0"/>
            </w:tblPr>
            <w:tblGrid>
              <w:gridCol w:w="10432"/>
            </w:tblGrid>
            <w:tr w:rsidR="00BB6CAE" w:rsidRPr="00BB6CAE" w:rsidTr="00BB6CAE">
              <w:trPr>
                <w:tblCellSpacing w:w="0" w:type="dxa"/>
              </w:trPr>
              <w:tc>
                <w:tcPr>
                  <w:tcW w:w="0" w:type="auto"/>
                  <w:vAlign w:val="center"/>
                  <w:hideMark/>
                </w:tcPr>
                <w:p w:rsidR="00BB6CAE" w:rsidRPr="00BB6CAE" w:rsidRDefault="00BB6CAE" w:rsidP="00BC304A">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Подготовка проекта уведомления о переносе срока исполнения муниципальной услуги, направление на подписание Главе администрации и после подписания направления заявителю </w:t>
                  </w:r>
                </w:p>
                <w:p w:rsidR="00BB6CAE" w:rsidRPr="00BB6CAE" w:rsidRDefault="00BB6CAE" w:rsidP="00BC304A">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tc>
            </w:tr>
          </w:tbl>
          <w:p w:rsidR="00BB6CAE" w:rsidRPr="00BB6CAE" w:rsidRDefault="00BB6CAE" w:rsidP="00BC304A">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tc>
      </w:tr>
    </w:tbl>
    <w:p w:rsidR="00BB6CAE" w:rsidRPr="00BB6CAE" w:rsidRDefault="00BB6CAE" w:rsidP="00BC304A">
      <w:pPr>
        <w:pStyle w:val="a5"/>
        <w:jc w:val="both"/>
        <w:rPr>
          <w:rFonts w:ascii="Times New Roman" w:hAnsi="Times New Roman" w:cs="Times New Roman"/>
          <w:vanish/>
          <w:sz w:val="24"/>
          <w:szCs w:val="24"/>
          <w:lang w:eastAsia="ru-RU"/>
        </w:rPr>
      </w:pPr>
    </w:p>
    <w:tbl>
      <w:tblPr>
        <w:tblW w:w="5000" w:type="pct"/>
        <w:tblCellSpacing w:w="0" w:type="dxa"/>
        <w:tblCellMar>
          <w:left w:w="0" w:type="dxa"/>
          <w:right w:w="0" w:type="dxa"/>
        </w:tblCellMar>
        <w:tblLook w:val="04A0"/>
      </w:tblPr>
      <w:tblGrid>
        <w:gridCol w:w="10432"/>
      </w:tblGrid>
      <w:tr w:rsidR="00BB6CAE" w:rsidRPr="00BB6CAE" w:rsidTr="00BB6CAE">
        <w:trPr>
          <w:tblCellSpacing w:w="0" w:type="dxa"/>
        </w:trPr>
        <w:tc>
          <w:tcPr>
            <w:tcW w:w="0" w:type="auto"/>
            <w:vAlign w:val="center"/>
            <w:hideMark/>
          </w:tcPr>
          <w:tbl>
            <w:tblPr>
              <w:tblW w:w="5000" w:type="pct"/>
              <w:tblCellSpacing w:w="0" w:type="dxa"/>
              <w:tblCellMar>
                <w:left w:w="0" w:type="dxa"/>
                <w:right w:w="0" w:type="dxa"/>
              </w:tblCellMar>
              <w:tblLook w:val="04A0"/>
            </w:tblPr>
            <w:tblGrid>
              <w:gridCol w:w="10432"/>
            </w:tblGrid>
            <w:tr w:rsidR="00BB6CAE" w:rsidRPr="00BB6CAE" w:rsidTr="00BB6CAE">
              <w:trPr>
                <w:tblCellSpacing w:w="0" w:type="dxa"/>
              </w:trPr>
              <w:tc>
                <w:tcPr>
                  <w:tcW w:w="0" w:type="auto"/>
                  <w:vAlign w:val="center"/>
                  <w:hideMark/>
                </w:tcPr>
                <w:p w:rsidR="00BB6CAE" w:rsidRPr="00BB6CAE" w:rsidRDefault="00BB6CAE" w:rsidP="00BC304A">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Прием недостающих документов </w:t>
                  </w:r>
                </w:p>
                <w:p w:rsidR="00BB6CAE" w:rsidRPr="00BB6CAE" w:rsidRDefault="00BB6CAE" w:rsidP="00BC304A">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tc>
            </w:tr>
          </w:tbl>
          <w:p w:rsidR="00BB6CAE" w:rsidRPr="00BB6CAE" w:rsidRDefault="00BB6CAE" w:rsidP="00BC304A">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tc>
      </w:tr>
    </w:tbl>
    <w:p w:rsidR="00BB6CAE" w:rsidRPr="00BB6CAE" w:rsidRDefault="00BB6CAE" w:rsidP="00BC304A">
      <w:pPr>
        <w:pStyle w:val="a5"/>
        <w:jc w:val="both"/>
        <w:rPr>
          <w:rFonts w:ascii="Times New Roman" w:hAnsi="Times New Roman" w:cs="Times New Roman"/>
          <w:vanish/>
          <w:sz w:val="24"/>
          <w:szCs w:val="24"/>
          <w:lang w:eastAsia="ru-RU"/>
        </w:rPr>
      </w:pPr>
    </w:p>
    <w:tbl>
      <w:tblPr>
        <w:tblW w:w="5000" w:type="pct"/>
        <w:tblCellSpacing w:w="0" w:type="dxa"/>
        <w:tblCellMar>
          <w:left w:w="0" w:type="dxa"/>
          <w:right w:w="0" w:type="dxa"/>
        </w:tblCellMar>
        <w:tblLook w:val="04A0"/>
      </w:tblPr>
      <w:tblGrid>
        <w:gridCol w:w="10432"/>
      </w:tblGrid>
      <w:tr w:rsidR="00BB6CAE" w:rsidRPr="00BB6CAE" w:rsidTr="00BB6CAE">
        <w:trPr>
          <w:tblCellSpacing w:w="0" w:type="dxa"/>
        </w:trPr>
        <w:tc>
          <w:tcPr>
            <w:tcW w:w="0" w:type="auto"/>
            <w:vAlign w:val="center"/>
            <w:hideMark/>
          </w:tcPr>
          <w:tbl>
            <w:tblPr>
              <w:tblW w:w="5000" w:type="pct"/>
              <w:tblCellSpacing w:w="0" w:type="dxa"/>
              <w:tblCellMar>
                <w:left w:w="0" w:type="dxa"/>
                <w:right w:w="0" w:type="dxa"/>
              </w:tblCellMar>
              <w:tblLook w:val="04A0"/>
            </w:tblPr>
            <w:tblGrid>
              <w:gridCol w:w="10432"/>
            </w:tblGrid>
            <w:tr w:rsidR="00BB6CAE" w:rsidRPr="00BB6CAE" w:rsidTr="00BB6CAE">
              <w:trPr>
                <w:tblCellSpacing w:w="0" w:type="dxa"/>
              </w:trPr>
              <w:tc>
                <w:tcPr>
                  <w:tcW w:w="0" w:type="auto"/>
                  <w:vAlign w:val="center"/>
                  <w:hideMark/>
                </w:tcPr>
                <w:p w:rsidR="00BB6CAE" w:rsidRPr="00BB6CAE" w:rsidRDefault="00BB6CAE" w:rsidP="00BC304A">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Подготовка запроса на недостающие документы и направление его заявителю </w:t>
                  </w:r>
                </w:p>
                <w:p w:rsidR="00BB6CAE" w:rsidRPr="00BB6CAE" w:rsidRDefault="00BB6CAE" w:rsidP="00BC304A">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C304A">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tc>
            </w:tr>
          </w:tbl>
          <w:p w:rsidR="00BB6CAE" w:rsidRPr="00BB6CAE" w:rsidRDefault="00BB6CAE" w:rsidP="00BC304A">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tc>
      </w:tr>
      <w:tr w:rsidR="00BB6CAE" w:rsidRPr="00BB6CAE" w:rsidTr="00BB6CAE">
        <w:trPr>
          <w:tblCellSpacing w:w="0" w:type="dxa"/>
        </w:trPr>
        <w:tc>
          <w:tcPr>
            <w:tcW w:w="0" w:type="auto"/>
            <w:vAlign w:val="center"/>
            <w:hideMark/>
          </w:tcPr>
          <w:tbl>
            <w:tblPr>
              <w:tblW w:w="5000" w:type="pct"/>
              <w:tblCellSpacing w:w="0" w:type="dxa"/>
              <w:tblCellMar>
                <w:left w:w="0" w:type="dxa"/>
                <w:right w:w="0" w:type="dxa"/>
              </w:tblCellMar>
              <w:tblLook w:val="04A0"/>
            </w:tblPr>
            <w:tblGrid>
              <w:gridCol w:w="10432"/>
            </w:tblGrid>
            <w:tr w:rsidR="00BB6CAE" w:rsidRPr="00BB6CAE" w:rsidTr="00BB6CAE">
              <w:trPr>
                <w:tblCellSpacing w:w="0" w:type="dxa"/>
              </w:trPr>
              <w:tc>
                <w:tcPr>
                  <w:tcW w:w="0" w:type="auto"/>
                  <w:vAlign w:val="center"/>
                  <w:hideMark/>
                </w:tcPr>
                <w:p w:rsidR="00BB6CAE" w:rsidRPr="00BB6CAE" w:rsidRDefault="00BB6CAE" w:rsidP="00BC304A">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 Проверка документов работником Администрации на их соответствие Законодательству РФ </w:t>
                  </w:r>
                </w:p>
                <w:p w:rsidR="00BB6CAE" w:rsidRPr="00BB6CAE" w:rsidRDefault="00BB6CAE" w:rsidP="00BC304A">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tc>
            </w:tr>
          </w:tbl>
          <w:p w:rsidR="00BB6CAE" w:rsidRPr="00BB6CAE" w:rsidRDefault="00BB6CAE" w:rsidP="00BC304A">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tc>
      </w:tr>
    </w:tbl>
    <w:p w:rsidR="00BB6CAE" w:rsidRPr="00BB6CAE" w:rsidRDefault="00BB6CAE" w:rsidP="00BC304A">
      <w:pPr>
        <w:pStyle w:val="a5"/>
        <w:jc w:val="both"/>
        <w:rPr>
          <w:rFonts w:ascii="Times New Roman" w:hAnsi="Times New Roman" w:cs="Times New Roman"/>
          <w:vanish/>
          <w:sz w:val="24"/>
          <w:szCs w:val="24"/>
          <w:lang w:eastAsia="ru-RU"/>
        </w:rPr>
      </w:pPr>
    </w:p>
    <w:tbl>
      <w:tblPr>
        <w:tblW w:w="5000" w:type="pct"/>
        <w:tblCellSpacing w:w="0" w:type="dxa"/>
        <w:tblCellMar>
          <w:left w:w="0" w:type="dxa"/>
          <w:right w:w="0" w:type="dxa"/>
        </w:tblCellMar>
        <w:tblLook w:val="04A0"/>
      </w:tblPr>
      <w:tblGrid>
        <w:gridCol w:w="10432"/>
      </w:tblGrid>
      <w:tr w:rsidR="00BB6CAE" w:rsidRPr="00BB6CAE" w:rsidTr="00BB6CAE">
        <w:trPr>
          <w:tblCellSpacing w:w="0" w:type="dxa"/>
        </w:trPr>
        <w:tc>
          <w:tcPr>
            <w:tcW w:w="0" w:type="auto"/>
            <w:vAlign w:val="center"/>
            <w:hideMark/>
          </w:tcPr>
          <w:tbl>
            <w:tblPr>
              <w:tblW w:w="5000" w:type="pct"/>
              <w:tblCellSpacing w:w="0" w:type="dxa"/>
              <w:tblCellMar>
                <w:left w:w="0" w:type="dxa"/>
                <w:right w:w="0" w:type="dxa"/>
              </w:tblCellMar>
              <w:tblLook w:val="04A0"/>
            </w:tblPr>
            <w:tblGrid>
              <w:gridCol w:w="10432"/>
            </w:tblGrid>
            <w:tr w:rsidR="00BB6CAE" w:rsidRPr="00BB6CAE" w:rsidTr="00BB6CAE">
              <w:trPr>
                <w:tblCellSpacing w:w="0" w:type="dxa"/>
              </w:trPr>
              <w:tc>
                <w:tcPr>
                  <w:tcW w:w="0" w:type="auto"/>
                  <w:vAlign w:val="center"/>
                  <w:hideMark/>
                </w:tcPr>
                <w:p w:rsidR="00BB6CAE" w:rsidRPr="00BB6CAE" w:rsidRDefault="00BB6CAE" w:rsidP="00BC304A">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Подготовка уведомления с мотивированным отказом и направление его на подписание Главе</w:t>
                  </w:r>
                  <w:r w:rsidR="00BD2C95">
                    <w:rPr>
                      <w:rFonts w:ascii="Times New Roman" w:hAnsi="Times New Roman" w:cs="Times New Roman"/>
                      <w:sz w:val="24"/>
                      <w:szCs w:val="24"/>
                      <w:lang w:eastAsia="ru-RU"/>
                    </w:rPr>
                    <w:t xml:space="preserve"> Администрации </w:t>
                  </w:r>
                  <w:r w:rsidR="00295781">
                    <w:rPr>
                      <w:rFonts w:ascii="Times New Roman" w:hAnsi="Times New Roman" w:cs="Times New Roman"/>
                      <w:sz w:val="24"/>
                      <w:szCs w:val="24"/>
                      <w:lang w:eastAsia="ru-RU"/>
                    </w:rPr>
                    <w:t>Ефремово-Степановского</w:t>
                  </w:r>
                  <w:r w:rsidR="00133F77">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сельского поселения   </w:t>
                  </w:r>
                </w:p>
                <w:p w:rsidR="00BB6CAE" w:rsidRPr="00BB6CAE" w:rsidRDefault="00BB6CAE" w:rsidP="00BC304A">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tc>
            </w:tr>
          </w:tbl>
          <w:p w:rsidR="00BB6CAE" w:rsidRPr="00BB6CAE" w:rsidRDefault="00BB6CAE" w:rsidP="00BC304A">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tc>
      </w:tr>
    </w:tbl>
    <w:p w:rsidR="00BB6CAE" w:rsidRPr="00BB6CAE" w:rsidRDefault="00BB6CAE" w:rsidP="00BB6CAE">
      <w:pPr>
        <w:pStyle w:val="a5"/>
        <w:rPr>
          <w:rFonts w:ascii="Times New Roman" w:hAnsi="Times New Roman" w:cs="Times New Roman"/>
          <w:vanish/>
          <w:sz w:val="24"/>
          <w:szCs w:val="24"/>
          <w:lang w:eastAsia="ru-RU"/>
        </w:rPr>
      </w:pPr>
    </w:p>
    <w:tbl>
      <w:tblPr>
        <w:tblW w:w="5000" w:type="pct"/>
        <w:tblCellSpacing w:w="0" w:type="dxa"/>
        <w:tblCellMar>
          <w:left w:w="0" w:type="dxa"/>
          <w:right w:w="0" w:type="dxa"/>
        </w:tblCellMar>
        <w:tblLook w:val="04A0"/>
      </w:tblPr>
      <w:tblGrid>
        <w:gridCol w:w="10432"/>
      </w:tblGrid>
      <w:tr w:rsidR="00BB6CAE" w:rsidRPr="00BB6CAE" w:rsidTr="00BB6CAE">
        <w:trPr>
          <w:tblCellSpacing w:w="0" w:type="dxa"/>
        </w:trPr>
        <w:tc>
          <w:tcPr>
            <w:tcW w:w="0" w:type="auto"/>
            <w:vAlign w:val="center"/>
            <w:hideMark/>
          </w:tcPr>
          <w:tbl>
            <w:tblPr>
              <w:tblW w:w="5000" w:type="pct"/>
              <w:tblCellSpacing w:w="0" w:type="dxa"/>
              <w:tblCellMar>
                <w:left w:w="0" w:type="dxa"/>
                <w:right w:w="0" w:type="dxa"/>
              </w:tblCellMar>
              <w:tblLook w:val="04A0"/>
            </w:tblPr>
            <w:tblGrid>
              <w:gridCol w:w="10432"/>
            </w:tblGrid>
            <w:tr w:rsidR="00BB6CAE" w:rsidRPr="00BB6CAE" w:rsidTr="00BB6CAE">
              <w:trPr>
                <w:tblCellSpacing w:w="0" w:type="dxa"/>
              </w:trPr>
              <w:tc>
                <w:tcPr>
                  <w:tcW w:w="0" w:type="auto"/>
                  <w:vAlign w:val="center"/>
                  <w:hideMark/>
                </w:tcPr>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Направление уведомления об отказе заявителю </w:t>
                  </w:r>
                </w:p>
              </w:tc>
            </w:tr>
          </w:tbl>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tc>
      </w:tr>
    </w:tbl>
    <w:p w:rsidR="00BB6CAE" w:rsidRPr="00BB6CAE" w:rsidRDefault="00BB6CAE" w:rsidP="00BB6CAE">
      <w:pPr>
        <w:pStyle w:val="a5"/>
        <w:rPr>
          <w:rFonts w:ascii="Times New Roman" w:hAnsi="Times New Roman" w:cs="Times New Roman"/>
          <w:vanish/>
          <w:sz w:val="24"/>
          <w:szCs w:val="24"/>
          <w:lang w:eastAsia="ru-RU"/>
        </w:rPr>
      </w:pPr>
    </w:p>
    <w:tbl>
      <w:tblPr>
        <w:tblW w:w="5000" w:type="pct"/>
        <w:tblCellSpacing w:w="0" w:type="dxa"/>
        <w:tblCellMar>
          <w:left w:w="0" w:type="dxa"/>
          <w:right w:w="0" w:type="dxa"/>
        </w:tblCellMar>
        <w:tblLook w:val="04A0"/>
      </w:tblPr>
      <w:tblGrid>
        <w:gridCol w:w="10432"/>
      </w:tblGrid>
      <w:tr w:rsidR="00BB6CAE" w:rsidRPr="00BB6CAE" w:rsidTr="00BB6CAE">
        <w:trPr>
          <w:tblCellSpacing w:w="0" w:type="dxa"/>
        </w:trPr>
        <w:tc>
          <w:tcPr>
            <w:tcW w:w="0" w:type="auto"/>
            <w:vAlign w:val="center"/>
            <w:hideMark/>
          </w:tcPr>
          <w:tbl>
            <w:tblPr>
              <w:tblW w:w="5000" w:type="pct"/>
              <w:tblCellSpacing w:w="0" w:type="dxa"/>
              <w:tblCellMar>
                <w:left w:w="0" w:type="dxa"/>
                <w:right w:w="0" w:type="dxa"/>
              </w:tblCellMar>
              <w:tblLook w:val="04A0"/>
            </w:tblPr>
            <w:tblGrid>
              <w:gridCol w:w="10432"/>
            </w:tblGrid>
            <w:tr w:rsidR="00BB6CAE" w:rsidRPr="00BB6CAE" w:rsidTr="00BB6CAE">
              <w:trPr>
                <w:tblCellSpacing w:w="0" w:type="dxa"/>
              </w:trPr>
              <w:tc>
                <w:tcPr>
                  <w:tcW w:w="0" w:type="auto"/>
                  <w:vAlign w:val="center"/>
                  <w:hideMark/>
                </w:tcPr>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Подготовка проекта постановления администрации о выдаче разрешения на вырубку зеленых насаждений, повреждение, уничтожение газонов, цветников и направление его на подписание Главе администрации </w:t>
                  </w:r>
                </w:p>
              </w:tc>
            </w:tr>
          </w:tbl>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tc>
      </w:tr>
    </w:tbl>
    <w:p w:rsidR="00BB6CAE" w:rsidRPr="00BB6CAE" w:rsidRDefault="00BB6CAE" w:rsidP="00BB6CAE">
      <w:pPr>
        <w:pStyle w:val="a5"/>
        <w:rPr>
          <w:rFonts w:ascii="Times New Roman" w:hAnsi="Times New Roman" w:cs="Times New Roman"/>
          <w:vanish/>
          <w:sz w:val="24"/>
          <w:szCs w:val="24"/>
          <w:lang w:eastAsia="ru-RU"/>
        </w:rPr>
      </w:pPr>
    </w:p>
    <w:tbl>
      <w:tblPr>
        <w:tblW w:w="5000" w:type="pct"/>
        <w:tblCellSpacing w:w="0" w:type="dxa"/>
        <w:tblCellMar>
          <w:left w:w="0" w:type="dxa"/>
          <w:right w:w="0" w:type="dxa"/>
        </w:tblCellMar>
        <w:tblLook w:val="04A0"/>
      </w:tblPr>
      <w:tblGrid>
        <w:gridCol w:w="10432"/>
      </w:tblGrid>
      <w:tr w:rsidR="00BB6CAE" w:rsidRPr="00BB6CAE" w:rsidTr="00BB6CAE">
        <w:trPr>
          <w:tblCellSpacing w:w="0" w:type="dxa"/>
        </w:trPr>
        <w:tc>
          <w:tcPr>
            <w:tcW w:w="0" w:type="auto"/>
            <w:vAlign w:val="center"/>
            <w:hideMark/>
          </w:tcPr>
          <w:tbl>
            <w:tblPr>
              <w:tblW w:w="5000" w:type="pct"/>
              <w:tblCellSpacing w:w="0" w:type="dxa"/>
              <w:tblCellMar>
                <w:left w:w="0" w:type="dxa"/>
                <w:right w:w="0" w:type="dxa"/>
              </w:tblCellMar>
              <w:tblLook w:val="04A0"/>
            </w:tblPr>
            <w:tblGrid>
              <w:gridCol w:w="10432"/>
            </w:tblGrid>
            <w:tr w:rsidR="00BB6CAE" w:rsidRPr="00BB6CAE" w:rsidTr="00BB6CAE">
              <w:trPr>
                <w:tblCellSpacing w:w="0" w:type="dxa"/>
              </w:trPr>
              <w:tc>
                <w:tcPr>
                  <w:tcW w:w="0" w:type="auto"/>
                  <w:vAlign w:val="center"/>
                  <w:hideMark/>
                </w:tcPr>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Положительный результат </w:t>
                  </w:r>
                </w:p>
              </w:tc>
            </w:tr>
          </w:tbl>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tc>
      </w:tr>
    </w:tbl>
    <w:p w:rsidR="00BB6CAE" w:rsidRPr="00BB6CAE" w:rsidRDefault="00BB6CAE" w:rsidP="00BB6CAE">
      <w:pPr>
        <w:pStyle w:val="a5"/>
        <w:rPr>
          <w:rFonts w:ascii="Times New Roman" w:hAnsi="Times New Roman" w:cs="Times New Roman"/>
          <w:vanish/>
          <w:sz w:val="24"/>
          <w:szCs w:val="24"/>
          <w:lang w:eastAsia="ru-RU"/>
        </w:rPr>
      </w:pPr>
    </w:p>
    <w:tbl>
      <w:tblPr>
        <w:tblW w:w="5000" w:type="pct"/>
        <w:tblCellSpacing w:w="0" w:type="dxa"/>
        <w:tblCellMar>
          <w:left w:w="0" w:type="dxa"/>
          <w:right w:w="0" w:type="dxa"/>
        </w:tblCellMar>
        <w:tblLook w:val="04A0"/>
      </w:tblPr>
      <w:tblGrid>
        <w:gridCol w:w="10432"/>
      </w:tblGrid>
      <w:tr w:rsidR="00BB6CAE" w:rsidRPr="00BB6CAE" w:rsidTr="00BB6CAE">
        <w:trPr>
          <w:tblCellSpacing w:w="0" w:type="dxa"/>
        </w:trPr>
        <w:tc>
          <w:tcPr>
            <w:tcW w:w="0" w:type="auto"/>
            <w:vAlign w:val="center"/>
            <w:hideMark/>
          </w:tcPr>
          <w:tbl>
            <w:tblPr>
              <w:tblW w:w="5000" w:type="pct"/>
              <w:tblCellSpacing w:w="0" w:type="dxa"/>
              <w:tblCellMar>
                <w:left w:w="0" w:type="dxa"/>
                <w:right w:w="0" w:type="dxa"/>
              </w:tblCellMar>
              <w:tblLook w:val="04A0"/>
            </w:tblPr>
            <w:tblGrid>
              <w:gridCol w:w="10432"/>
            </w:tblGrid>
            <w:tr w:rsidR="00BB6CAE" w:rsidRPr="00BB6CAE" w:rsidTr="00BB6CAE">
              <w:trPr>
                <w:tblCellSpacing w:w="0" w:type="dxa"/>
              </w:trPr>
              <w:tc>
                <w:tcPr>
                  <w:tcW w:w="0" w:type="auto"/>
                  <w:vAlign w:val="center"/>
                  <w:hideMark/>
                </w:tcPr>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Направление постановления администрации о выдаче разрешения на вырубку зеленых насаждений, повреждение, уничтожение газонов, цветников заявителю </w:t>
                  </w:r>
                </w:p>
              </w:tc>
            </w:tr>
          </w:tbl>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tc>
      </w:tr>
    </w:tbl>
    <w:p w:rsidR="00BB6CAE" w:rsidRPr="00BB6CAE" w:rsidRDefault="0043174A" w:rsidP="00BB6CAE">
      <w:pPr>
        <w:pStyle w:val="a5"/>
        <w:rPr>
          <w:rFonts w:ascii="Times New Roman" w:hAnsi="Times New Roman" w:cs="Times New Roman"/>
          <w:sz w:val="24"/>
          <w:szCs w:val="24"/>
          <w:lang w:eastAsia="ru-RU"/>
        </w:rPr>
      </w:pPr>
      <w:r>
        <w:rPr>
          <w:rFonts w:ascii="Times New Roman" w:hAnsi="Times New Roman" w:cs="Times New Roman"/>
          <w:noProof/>
          <w:sz w:val="24"/>
          <w:szCs w:val="24"/>
          <w:lang w:eastAsia="ru-RU"/>
        </w:rPr>
      </w:r>
      <w:r>
        <w:rPr>
          <w:rFonts w:ascii="Times New Roman" w:hAnsi="Times New Roman" w:cs="Times New Roman"/>
          <w:noProof/>
          <w:sz w:val="24"/>
          <w:szCs w:val="24"/>
          <w:lang w:eastAsia="ru-RU"/>
        </w:rPr>
        <w:pict>
          <v:rect id="AutoShape 4" o:spid="_x0000_s1026" alt="http://smoro.ru/bitrix/spread.php?s=QklUUklYX1NNX0dVRVNUX0lEATQzODMyOAExNDA3NzU0NzIyAS8BAQJCSVRSSVhfU01fTEFTVF9WSVNJVAExNi4wOC4yMDEzIDE0OjU4OjQyATE0MDc3NTQ3MjIBLwEBAg%3D%3D&amp;k=0d5a3dc9da6b512a0a89a62283fba1d9" style="width:23.75pt;height:23.75pt;visibility:visible;mso-position-horizontal-relative:char;mso-position-vertical-relative:line" filled="f" stroked="f">
            <o:lock v:ext="edit" aspectratio="t"/>
            <w10:wrap type="none"/>
            <w10:anchorlock/>
          </v:rect>
        </w:pic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  </w:t>
      </w:r>
    </w:p>
    <w:p w:rsidR="00EB5E38" w:rsidRPr="00BB6CAE" w:rsidRDefault="00EB5E38" w:rsidP="00BB6CAE">
      <w:pPr>
        <w:pStyle w:val="a5"/>
        <w:rPr>
          <w:rFonts w:ascii="Times New Roman" w:hAnsi="Times New Roman" w:cs="Times New Roman"/>
          <w:sz w:val="24"/>
          <w:szCs w:val="24"/>
        </w:rPr>
      </w:pPr>
    </w:p>
    <w:sectPr w:rsidR="00EB5E38" w:rsidRPr="00BB6CAE" w:rsidSect="00BB6CAE">
      <w:footerReference w:type="default" r:id="rId9"/>
      <w:pgSz w:w="11906" w:h="16838"/>
      <w:pgMar w:top="851" w:right="737" w:bottom="851" w:left="73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A5C" w:rsidRDefault="001D7A5C" w:rsidP="001E5B79">
      <w:r>
        <w:separator/>
      </w:r>
    </w:p>
  </w:endnote>
  <w:endnote w:type="continuationSeparator" w:id="1">
    <w:p w:rsidR="001D7A5C" w:rsidRDefault="001D7A5C" w:rsidP="001E5B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309296"/>
      <w:docPartObj>
        <w:docPartGallery w:val="Page Numbers (Bottom of Page)"/>
        <w:docPartUnique/>
      </w:docPartObj>
    </w:sdtPr>
    <w:sdtContent>
      <w:p w:rsidR="00BD2C95" w:rsidRDefault="0043174A">
        <w:pPr>
          <w:pStyle w:val="a8"/>
          <w:jc w:val="right"/>
        </w:pPr>
        <w:r>
          <w:fldChar w:fldCharType="begin"/>
        </w:r>
        <w:r w:rsidR="00CC1B06">
          <w:instrText>PAGE   \* MERGEFORMAT</w:instrText>
        </w:r>
        <w:r>
          <w:fldChar w:fldCharType="separate"/>
        </w:r>
        <w:r w:rsidR="007F1C7E">
          <w:rPr>
            <w:noProof/>
          </w:rPr>
          <w:t>14</w:t>
        </w:r>
        <w:r>
          <w:rPr>
            <w:noProof/>
          </w:rPr>
          <w:fldChar w:fldCharType="end"/>
        </w:r>
      </w:p>
    </w:sdtContent>
  </w:sdt>
  <w:p w:rsidR="00BD2C95" w:rsidRDefault="00BD2C9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A5C" w:rsidRDefault="001D7A5C" w:rsidP="001E5B79">
      <w:r>
        <w:separator/>
      </w:r>
    </w:p>
  </w:footnote>
  <w:footnote w:type="continuationSeparator" w:id="1">
    <w:p w:rsidR="001D7A5C" w:rsidRDefault="001D7A5C" w:rsidP="001E5B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D372A"/>
    <w:multiLevelType w:val="multilevel"/>
    <w:tmpl w:val="44AAA2FC"/>
    <w:lvl w:ilvl="0">
      <w:start w:val="5"/>
      <w:numFmt w:val="decimal"/>
      <w:lvlText w:val="%1."/>
      <w:lvlJc w:val="left"/>
      <w:pPr>
        <w:ind w:left="450" w:hanging="450"/>
      </w:pPr>
    </w:lvl>
    <w:lvl w:ilvl="1">
      <w:start w:val="7"/>
      <w:numFmt w:val="decimal"/>
      <w:lvlText w:val="%1.%2."/>
      <w:lvlJc w:val="left"/>
      <w:pPr>
        <w:ind w:left="1440" w:hanging="720"/>
      </w:pPr>
      <w:rPr>
        <w:i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
    <w:nsid w:val="58FF780C"/>
    <w:multiLevelType w:val="multilevel"/>
    <w:tmpl w:val="383A6066"/>
    <w:lvl w:ilvl="0">
      <w:start w:val="5"/>
      <w:numFmt w:val="decimal"/>
      <w:lvlText w:val="%1."/>
      <w:lvlJc w:val="left"/>
      <w:pPr>
        <w:ind w:left="450" w:hanging="450"/>
      </w:pPr>
    </w:lvl>
    <w:lvl w:ilvl="1">
      <w:start w:val="5"/>
      <w:numFmt w:val="decimal"/>
      <w:lvlText w:val="%1.%2."/>
      <w:lvlJc w:val="left"/>
      <w:pPr>
        <w:ind w:left="1430" w:hanging="720"/>
      </w:pPr>
      <w:rPr>
        <w:i w:val="0"/>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6A422347"/>
    <w:multiLevelType w:val="multilevel"/>
    <w:tmpl w:val="05CCB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numFmt w:val="decimal"/>
    <w:numStart w:val="0"/>
    <w:endnote w:id="0"/>
    <w:endnote w:id="1"/>
  </w:endnotePr>
  <w:compat/>
  <w:rsids>
    <w:rsidRoot w:val="00BB6CAE"/>
    <w:rsid w:val="00107424"/>
    <w:rsid w:val="00133F77"/>
    <w:rsid w:val="0018664F"/>
    <w:rsid w:val="001C472B"/>
    <w:rsid w:val="001D7A5C"/>
    <w:rsid w:val="001E5B79"/>
    <w:rsid w:val="001E6122"/>
    <w:rsid w:val="00295781"/>
    <w:rsid w:val="002C478C"/>
    <w:rsid w:val="002C52C7"/>
    <w:rsid w:val="002E4079"/>
    <w:rsid w:val="00307CC1"/>
    <w:rsid w:val="00360F03"/>
    <w:rsid w:val="003811A6"/>
    <w:rsid w:val="00381704"/>
    <w:rsid w:val="004205FC"/>
    <w:rsid w:val="0043174A"/>
    <w:rsid w:val="004E41A9"/>
    <w:rsid w:val="00575640"/>
    <w:rsid w:val="00575ADF"/>
    <w:rsid w:val="00581FB5"/>
    <w:rsid w:val="00641E57"/>
    <w:rsid w:val="00661825"/>
    <w:rsid w:val="006F5649"/>
    <w:rsid w:val="00733A9E"/>
    <w:rsid w:val="007870E9"/>
    <w:rsid w:val="007B1926"/>
    <w:rsid w:val="007F1C7E"/>
    <w:rsid w:val="00860740"/>
    <w:rsid w:val="00983C98"/>
    <w:rsid w:val="009F76A5"/>
    <w:rsid w:val="00AF574D"/>
    <w:rsid w:val="00B15AE8"/>
    <w:rsid w:val="00BB6CAE"/>
    <w:rsid w:val="00BC304A"/>
    <w:rsid w:val="00BD2C95"/>
    <w:rsid w:val="00CC1B06"/>
    <w:rsid w:val="00CD1DFE"/>
    <w:rsid w:val="00CE018E"/>
    <w:rsid w:val="00D42C1E"/>
    <w:rsid w:val="00DA2A89"/>
    <w:rsid w:val="00E205BB"/>
    <w:rsid w:val="00EB5E38"/>
    <w:rsid w:val="00EC11BA"/>
    <w:rsid w:val="00F34DD8"/>
    <w:rsid w:val="00FD28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F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6CAE"/>
    <w:rPr>
      <w:rFonts w:ascii="Tahoma" w:hAnsi="Tahoma" w:cs="Tahoma"/>
      <w:sz w:val="16"/>
      <w:szCs w:val="16"/>
    </w:rPr>
  </w:style>
  <w:style w:type="character" w:customStyle="1" w:styleId="a4">
    <w:name w:val="Текст выноски Знак"/>
    <w:basedOn w:val="a0"/>
    <w:link w:val="a3"/>
    <w:uiPriority w:val="99"/>
    <w:semiHidden/>
    <w:rsid w:val="00BB6CAE"/>
    <w:rPr>
      <w:rFonts w:ascii="Tahoma" w:hAnsi="Tahoma" w:cs="Tahoma"/>
      <w:sz w:val="16"/>
      <w:szCs w:val="16"/>
    </w:rPr>
  </w:style>
  <w:style w:type="paragraph" w:styleId="a5">
    <w:name w:val="No Spacing"/>
    <w:uiPriority w:val="99"/>
    <w:qFormat/>
    <w:rsid w:val="00BB6CAE"/>
    <w:pPr>
      <w:spacing w:after="0" w:line="240" w:lineRule="auto"/>
    </w:pPr>
  </w:style>
  <w:style w:type="paragraph" w:styleId="a6">
    <w:name w:val="header"/>
    <w:basedOn w:val="a"/>
    <w:link w:val="a7"/>
    <w:uiPriority w:val="99"/>
    <w:unhideWhenUsed/>
    <w:rsid w:val="001E5B79"/>
    <w:pPr>
      <w:tabs>
        <w:tab w:val="center" w:pos="4677"/>
        <w:tab w:val="right" w:pos="9355"/>
      </w:tabs>
    </w:pPr>
  </w:style>
  <w:style w:type="character" w:customStyle="1" w:styleId="a7">
    <w:name w:val="Верхний колонтитул Знак"/>
    <w:basedOn w:val="a0"/>
    <w:link w:val="a6"/>
    <w:uiPriority w:val="99"/>
    <w:rsid w:val="001E5B7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E5B79"/>
    <w:pPr>
      <w:tabs>
        <w:tab w:val="center" w:pos="4677"/>
        <w:tab w:val="right" w:pos="9355"/>
      </w:tabs>
    </w:pPr>
  </w:style>
  <w:style w:type="character" w:customStyle="1" w:styleId="a9">
    <w:name w:val="Нижний колонтитул Знак"/>
    <w:basedOn w:val="a0"/>
    <w:link w:val="a8"/>
    <w:uiPriority w:val="99"/>
    <w:rsid w:val="001E5B79"/>
    <w:rPr>
      <w:rFonts w:ascii="Times New Roman" w:eastAsia="Times New Roman" w:hAnsi="Times New Roman" w:cs="Times New Roman"/>
      <w:sz w:val="24"/>
      <w:szCs w:val="24"/>
      <w:lang w:eastAsia="ru-RU"/>
    </w:rPr>
  </w:style>
  <w:style w:type="paragraph" w:styleId="aa">
    <w:name w:val="Body Text"/>
    <w:basedOn w:val="a"/>
    <w:link w:val="ab"/>
    <w:unhideWhenUsed/>
    <w:rsid w:val="00860740"/>
    <w:pPr>
      <w:spacing w:after="120"/>
    </w:pPr>
  </w:style>
  <w:style w:type="character" w:customStyle="1" w:styleId="ab">
    <w:name w:val="Основной текст Знак"/>
    <w:basedOn w:val="a0"/>
    <w:link w:val="aa"/>
    <w:rsid w:val="00860740"/>
    <w:rPr>
      <w:rFonts w:ascii="Times New Roman" w:eastAsia="Times New Roman" w:hAnsi="Times New Roman" w:cs="Times New Roman"/>
      <w:sz w:val="24"/>
      <w:szCs w:val="24"/>
      <w:lang w:eastAsia="ru-RU"/>
    </w:rPr>
  </w:style>
  <w:style w:type="paragraph" w:customStyle="1" w:styleId="ac">
    <w:name w:val="Заголовок"/>
    <w:basedOn w:val="a"/>
    <w:next w:val="aa"/>
    <w:rsid w:val="007870E9"/>
    <w:pPr>
      <w:suppressAutoHyphens/>
      <w:jc w:val="center"/>
    </w:pPr>
    <w:rPr>
      <w:sz w:val="28"/>
      <w:szCs w:val="20"/>
      <w:lang w:eastAsia="zh-CN"/>
    </w:rPr>
  </w:style>
  <w:style w:type="paragraph" w:styleId="ad">
    <w:name w:val="Subtitle"/>
    <w:basedOn w:val="a"/>
    <w:next w:val="aa"/>
    <w:link w:val="ae"/>
    <w:qFormat/>
    <w:rsid w:val="007870E9"/>
    <w:pPr>
      <w:suppressAutoHyphens/>
      <w:overflowPunct w:val="0"/>
      <w:autoSpaceDE w:val="0"/>
      <w:jc w:val="center"/>
    </w:pPr>
    <w:rPr>
      <w:b/>
      <w:bCs/>
      <w:sz w:val="28"/>
      <w:szCs w:val="20"/>
      <w:lang w:eastAsia="zh-CN"/>
    </w:rPr>
  </w:style>
  <w:style w:type="character" w:customStyle="1" w:styleId="ae">
    <w:name w:val="Подзаголовок Знак"/>
    <w:basedOn w:val="a0"/>
    <w:link w:val="ad"/>
    <w:rsid w:val="007870E9"/>
    <w:rPr>
      <w:rFonts w:ascii="Times New Roman" w:eastAsia="Times New Roman" w:hAnsi="Times New Roman" w:cs="Times New Roman"/>
      <w:b/>
      <w:bCs/>
      <w:sz w:val="28"/>
      <w:szCs w:val="20"/>
      <w:lang w:eastAsia="zh-CN"/>
    </w:rPr>
  </w:style>
</w:styles>
</file>

<file path=word/webSettings.xml><?xml version="1.0" encoding="utf-8"?>
<w:webSettings xmlns:r="http://schemas.openxmlformats.org/officeDocument/2006/relationships" xmlns:w="http://schemas.openxmlformats.org/wordprocessingml/2006/main">
  <w:divs>
    <w:div w:id="277301581">
      <w:bodyDiv w:val="1"/>
      <w:marLeft w:val="0"/>
      <w:marRight w:val="0"/>
      <w:marTop w:val="0"/>
      <w:marBottom w:val="0"/>
      <w:divBdr>
        <w:top w:val="none" w:sz="0" w:space="0" w:color="auto"/>
        <w:left w:val="none" w:sz="0" w:space="0" w:color="auto"/>
        <w:bottom w:val="none" w:sz="0" w:space="0" w:color="auto"/>
        <w:right w:val="none" w:sz="0" w:space="0" w:color="auto"/>
      </w:divBdr>
    </w:div>
    <w:div w:id="873156885">
      <w:bodyDiv w:val="1"/>
      <w:marLeft w:val="0"/>
      <w:marRight w:val="0"/>
      <w:marTop w:val="0"/>
      <w:marBottom w:val="0"/>
      <w:divBdr>
        <w:top w:val="none" w:sz="0" w:space="0" w:color="auto"/>
        <w:left w:val="none" w:sz="0" w:space="0" w:color="auto"/>
        <w:bottom w:val="none" w:sz="0" w:space="0" w:color="auto"/>
        <w:right w:val="none" w:sz="0" w:space="0" w:color="auto"/>
      </w:divBdr>
      <w:divsChild>
        <w:div w:id="1477914751">
          <w:marLeft w:val="0"/>
          <w:marRight w:val="0"/>
          <w:marTop w:val="0"/>
          <w:marBottom w:val="0"/>
          <w:divBdr>
            <w:top w:val="none" w:sz="0" w:space="0" w:color="auto"/>
            <w:left w:val="none" w:sz="0" w:space="0" w:color="auto"/>
            <w:bottom w:val="none" w:sz="0" w:space="0" w:color="auto"/>
            <w:right w:val="none" w:sz="0" w:space="0" w:color="auto"/>
          </w:divBdr>
          <w:divsChild>
            <w:div w:id="1246458440">
              <w:marLeft w:val="0"/>
              <w:marRight w:val="0"/>
              <w:marTop w:val="0"/>
              <w:marBottom w:val="0"/>
              <w:divBdr>
                <w:top w:val="none" w:sz="0" w:space="0" w:color="auto"/>
                <w:left w:val="none" w:sz="0" w:space="0" w:color="auto"/>
                <w:bottom w:val="none" w:sz="0" w:space="0" w:color="auto"/>
                <w:right w:val="none" w:sz="0" w:space="0" w:color="auto"/>
              </w:divBdr>
              <w:divsChild>
                <w:div w:id="128670299">
                  <w:marLeft w:val="0"/>
                  <w:marRight w:val="0"/>
                  <w:marTop w:val="0"/>
                  <w:marBottom w:val="0"/>
                  <w:divBdr>
                    <w:top w:val="none" w:sz="0" w:space="0" w:color="auto"/>
                    <w:left w:val="none" w:sz="0" w:space="0" w:color="auto"/>
                    <w:bottom w:val="none" w:sz="0" w:space="0" w:color="auto"/>
                    <w:right w:val="none" w:sz="0" w:space="0" w:color="auto"/>
                  </w:divBdr>
                </w:div>
                <w:div w:id="1912303149">
                  <w:marLeft w:val="0"/>
                  <w:marRight w:val="0"/>
                  <w:marTop w:val="0"/>
                  <w:marBottom w:val="0"/>
                  <w:divBdr>
                    <w:top w:val="none" w:sz="0" w:space="0" w:color="auto"/>
                    <w:left w:val="none" w:sz="0" w:space="0" w:color="auto"/>
                    <w:bottom w:val="none" w:sz="0" w:space="0" w:color="auto"/>
                    <w:right w:val="none" w:sz="0" w:space="0" w:color="auto"/>
                  </w:divBdr>
                </w:div>
                <w:div w:id="95635320">
                  <w:marLeft w:val="0"/>
                  <w:marRight w:val="0"/>
                  <w:marTop w:val="0"/>
                  <w:marBottom w:val="0"/>
                  <w:divBdr>
                    <w:top w:val="none" w:sz="0" w:space="0" w:color="auto"/>
                    <w:left w:val="none" w:sz="0" w:space="0" w:color="auto"/>
                    <w:bottom w:val="none" w:sz="0" w:space="0" w:color="auto"/>
                    <w:right w:val="none" w:sz="0" w:space="0" w:color="auto"/>
                  </w:divBdr>
                </w:div>
                <w:div w:id="1770815132">
                  <w:marLeft w:val="0"/>
                  <w:marRight w:val="0"/>
                  <w:marTop w:val="0"/>
                  <w:marBottom w:val="0"/>
                  <w:divBdr>
                    <w:top w:val="none" w:sz="0" w:space="0" w:color="auto"/>
                    <w:left w:val="none" w:sz="0" w:space="0" w:color="auto"/>
                    <w:bottom w:val="none" w:sz="0" w:space="0" w:color="auto"/>
                    <w:right w:val="none" w:sz="0" w:space="0" w:color="auto"/>
                  </w:divBdr>
                </w:div>
                <w:div w:id="680277357">
                  <w:marLeft w:val="0"/>
                  <w:marRight w:val="0"/>
                  <w:marTop w:val="0"/>
                  <w:marBottom w:val="0"/>
                  <w:divBdr>
                    <w:top w:val="none" w:sz="0" w:space="0" w:color="auto"/>
                    <w:left w:val="none" w:sz="0" w:space="0" w:color="auto"/>
                    <w:bottom w:val="none" w:sz="0" w:space="0" w:color="auto"/>
                    <w:right w:val="none" w:sz="0" w:space="0" w:color="auto"/>
                  </w:divBdr>
                </w:div>
                <w:div w:id="593363960">
                  <w:marLeft w:val="0"/>
                  <w:marRight w:val="0"/>
                  <w:marTop w:val="0"/>
                  <w:marBottom w:val="0"/>
                  <w:divBdr>
                    <w:top w:val="none" w:sz="0" w:space="0" w:color="auto"/>
                    <w:left w:val="none" w:sz="0" w:space="0" w:color="auto"/>
                    <w:bottom w:val="none" w:sz="0" w:space="0" w:color="auto"/>
                    <w:right w:val="none" w:sz="0" w:space="0" w:color="auto"/>
                  </w:divBdr>
                </w:div>
                <w:div w:id="317463775">
                  <w:marLeft w:val="0"/>
                  <w:marRight w:val="0"/>
                  <w:marTop w:val="0"/>
                  <w:marBottom w:val="0"/>
                  <w:divBdr>
                    <w:top w:val="none" w:sz="0" w:space="0" w:color="auto"/>
                    <w:left w:val="none" w:sz="0" w:space="0" w:color="auto"/>
                    <w:bottom w:val="none" w:sz="0" w:space="0" w:color="auto"/>
                    <w:right w:val="none" w:sz="0" w:space="0" w:color="auto"/>
                  </w:divBdr>
                </w:div>
                <w:div w:id="153762286">
                  <w:marLeft w:val="0"/>
                  <w:marRight w:val="0"/>
                  <w:marTop w:val="0"/>
                  <w:marBottom w:val="0"/>
                  <w:divBdr>
                    <w:top w:val="none" w:sz="0" w:space="0" w:color="auto"/>
                    <w:left w:val="none" w:sz="0" w:space="0" w:color="auto"/>
                    <w:bottom w:val="none" w:sz="0" w:space="0" w:color="auto"/>
                    <w:right w:val="none" w:sz="0" w:space="0" w:color="auto"/>
                  </w:divBdr>
                </w:div>
                <w:div w:id="1931506898">
                  <w:marLeft w:val="0"/>
                  <w:marRight w:val="0"/>
                  <w:marTop w:val="0"/>
                  <w:marBottom w:val="0"/>
                  <w:divBdr>
                    <w:top w:val="none" w:sz="0" w:space="0" w:color="auto"/>
                    <w:left w:val="none" w:sz="0" w:space="0" w:color="auto"/>
                    <w:bottom w:val="none" w:sz="0" w:space="0" w:color="auto"/>
                    <w:right w:val="none" w:sz="0" w:space="0" w:color="auto"/>
                  </w:divBdr>
                </w:div>
                <w:div w:id="182357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94150">
          <w:marLeft w:val="0"/>
          <w:marRight w:val="0"/>
          <w:marTop w:val="0"/>
          <w:marBottom w:val="0"/>
          <w:divBdr>
            <w:top w:val="none" w:sz="0" w:space="0" w:color="auto"/>
            <w:left w:val="none" w:sz="0" w:space="0" w:color="auto"/>
            <w:bottom w:val="none" w:sz="0" w:space="0" w:color="auto"/>
            <w:right w:val="none" w:sz="0" w:space="0" w:color="auto"/>
          </w:divBdr>
          <w:divsChild>
            <w:div w:id="1713773277">
              <w:marLeft w:val="0"/>
              <w:marRight w:val="0"/>
              <w:marTop w:val="0"/>
              <w:marBottom w:val="0"/>
              <w:divBdr>
                <w:top w:val="none" w:sz="0" w:space="0" w:color="auto"/>
                <w:left w:val="none" w:sz="0" w:space="0" w:color="auto"/>
                <w:bottom w:val="none" w:sz="0" w:space="0" w:color="auto"/>
                <w:right w:val="none" w:sz="0" w:space="0" w:color="auto"/>
              </w:divBdr>
              <w:divsChild>
                <w:div w:id="168184910">
                  <w:marLeft w:val="0"/>
                  <w:marRight w:val="0"/>
                  <w:marTop w:val="0"/>
                  <w:marBottom w:val="0"/>
                  <w:divBdr>
                    <w:top w:val="none" w:sz="0" w:space="0" w:color="auto"/>
                    <w:left w:val="none" w:sz="0" w:space="0" w:color="auto"/>
                    <w:bottom w:val="none" w:sz="0" w:space="0" w:color="auto"/>
                    <w:right w:val="none" w:sz="0" w:space="0" w:color="auto"/>
                  </w:divBdr>
                </w:div>
                <w:div w:id="668752234">
                  <w:marLeft w:val="0"/>
                  <w:marRight w:val="0"/>
                  <w:marTop w:val="0"/>
                  <w:marBottom w:val="0"/>
                  <w:divBdr>
                    <w:top w:val="none" w:sz="0" w:space="0" w:color="auto"/>
                    <w:left w:val="none" w:sz="0" w:space="0" w:color="auto"/>
                    <w:bottom w:val="none" w:sz="0" w:space="0" w:color="auto"/>
                    <w:right w:val="none" w:sz="0" w:space="0" w:color="auto"/>
                  </w:divBdr>
                </w:div>
                <w:div w:id="1807045358">
                  <w:marLeft w:val="0"/>
                  <w:marRight w:val="0"/>
                  <w:marTop w:val="0"/>
                  <w:marBottom w:val="0"/>
                  <w:divBdr>
                    <w:top w:val="none" w:sz="0" w:space="0" w:color="auto"/>
                    <w:left w:val="none" w:sz="0" w:space="0" w:color="auto"/>
                    <w:bottom w:val="none" w:sz="0" w:space="0" w:color="auto"/>
                    <w:right w:val="none" w:sz="0" w:space="0" w:color="auto"/>
                  </w:divBdr>
                </w:div>
                <w:div w:id="47572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B3675554D33F92E36DB5F46AF697766A35FAFF9055BE890758B38B7937F6AC1B02C8D52DC188DAO8XCH" TargetMode="External"/><Relationship Id="rId3" Type="http://schemas.openxmlformats.org/officeDocument/2006/relationships/settings" Target="settings.xml"/><Relationship Id="rId7" Type="http://schemas.openxmlformats.org/officeDocument/2006/relationships/hyperlink" Target="consultantplus://offline/ref=75B3675554D33F92E36DB5F46AF697766A35FAFF9055BE890758B38B7937F6AC1B02C8D52DC188DAO8X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Pages>
  <Words>5666</Words>
  <Characters>32298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17</cp:revision>
  <cp:lastPrinted>2017-06-28T07:28:00Z</cp:lastPrinted>
  <dcterms:created xsi:type="dcterms:W3CDTF">2017-04-25T05:37:00Z</dcterms:created>
  <dcterms:modified xsi:type="dcterms:W3CDTF">2017-09-05T06:40:00Z</dcterms:modified>
</cp:coreProperties>
</file>