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CA" w:rsidRDefault="00AC75CA" w:rsidP="00AC75C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АДМИНИСТРАЦИЯ</w:t>
      </w:r>
    </w:p>
    <w:p w:rsidR="00AC75CA" w:rsidRDefault="00AC75CA" w:rsidP="00AC75C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ЕФРЕМОВО-СТЕПАНОВСКОГО</w:t>
      </w:r>
    </w:p>
    <w:p w:rsidR="00AC75CA" w:rsidRDefault="00AC75CA" w:rsidP="00AC75C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СЕЛЬСКОГОПОСЕЛЕНИЯ</w:t>
      </w:r>
    </w:p>
    <w:p w:rsidR="00AC75CA" w:rsidRDefault="00AC75CA" w:rsidP="00AC75C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ТАРАСОВСКОГО РАЙОНА РОСТОВСКОЙ ОБЛАСТИ</w:t>
      </w:r>
    </w:p>
    <w:p w:rsidR="00AC75CA" w:rsidRDefault="00AC75CA" w:rsidP="00AC75CA">
      <w:pPr>
        <w:pStyle w:val="12"/>
        <w:shd w:val="clear" w:color="auto" w:fill="auto"/>
        <w:spacing w:before="0" w:after="260" w:line="240" w:lineRule="auto"/>
        <w:rPr>
          <w:rFonts w:ascii="Times New Roman" w:hAnsi="Times New Roman" w:cs="Times New Roman"/>
          <w:sz w:val="32"/>
          <w:szCs w:val="32"/>
        </w:rPr>
      </w:pPr>
    </w:p>
    <w:p w:rsidR="00AC75CA" w:rsidRDefault="00AC75CA" w:rsidP="00AC75CA">
      <w:pPr>
        <w:pStyle w:val="12"/>
        <w:shd w:val="clear" w:color="auto" w:fill="auto"/>
        <w:spacing w:before="0" w:after="2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C75CA" w:rsidRDefault="00C210DA" w:rsidP="00AC75CA">
      <w:pPr>
        <w:pStyle w:val="af"/>
        <w:spacing w:after="260"/>
        <w:ind w:firstLine="709"/>
        <w:rPr>
          <w:b w:val="0"/>
          <w:szCs w:val="28"/>
        </w:rPr>
      </w:pPr>
      <w:r>
        <w:rPr>
          <w:b w:val="0"/>
          <w:szCs w:val="28"/>
        </w:rPr>
        <w:t>от  26 мая 2016г №27</w:t>
      </w:r>
    </w:p>
    <w:p w:rsidR="00AC75CA" w:rsidRDefault="00AC75CA" w:rsidP="00840DC0">
      <w:pPr>
        <w:jc w:val="center"/>
        <w:rPr>
          <w:szCs w:val="28"/>
        </w:rPr>
      </w:pPr>
      <w:r>
        <w:rPr>
          <w:szCs w:val="28"/>
        </w:rPr>
        <w:t>сл.Ефремово-Степановка</w:t>
      </w:r>
    </w:p>
    <w:p w:rsidR="004815E9" w:rsidRDefault="004815E9" w:rsidP="00AC75CA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4815E9" w:rsidTr="004815E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815E9" w:rsidRPr="00C210DA" w:rsidRDefault="004815E9" w:rsidP="004815E9">
            <w:pPr>
              <w:rPr>
                <w:sz w:val="24"/>
              </w:rPr>
            </w:pPr>
            <w:r w:rsidRPr="00C210DA">
              <w:rPr>
                <w:sz w:val="24"/>
              </w:rPr>
              <w:t>Об утверждении Ведомственного перечня</w:t>
            </w:r>
          </w:p>
          <w:p w:rsidR="004815E9" w:rsidRPr="00C210DA" w:rsidRDefault="004815E9" w:rsidP="004815E9">
            <w:pPr>
              <w:rPr>
                <w:sz w:val="24"/>
              </w:rPr>
            </w:pPr>
            <w:r w:rsidRPr="00C210DA">
              <w:rPr>
                <w:sz w:val="24"/>
              </w:rPr>
              <w:t xml:space="preserve">отдельных видов товаров, работ, услуг, закупаемых Администрацией Ефремово-Степановского  сельского поселения  и подведомственными ей </w:t>
            </w:r>
            <w:r w:rsidR="00614894" w:rsidRPr="00C210DA">
              <w:rPr>
                <w:sz w:val="24"/>
              </w:rPr>
              <w:t xml:space="preserve">бюджетными </w:t>
            </w:r>
            <w:r w:rsidRPr="00C210DA">
              <w:rPr>
                <w:sz w:val="24"/>
              </w:rPr>
              <w:t>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      </w:r>
          </w:p>
          <w:p w:rsidR="004815E9" w:rsidRDefault="004815E9" w:rsidP="004815E9">
            <w:pPr>
              <w:rPr>
                <w:szCs w:val="28"/>
              </w:rPr>
            </w:pPr>
          </w:p>
          <w:p w:rsidR="004815E9" w:rsidRDefault="004815E9" w:rsidP="004815E9">
            <w:pPr>
              <w:rPr>
                <w:szCs w:val="28"/>
              </w:rPr>
            </w:pPr>
          </w:p>
        </w:tc>
      </w:tr>
    </w:tbl>
    <w:p w:rsidR="004815E9" w:rsidRPr="00C210DA" w:rsidRDefault="004815E9" w:rsidP="00C210DA">
      <w:pPr>
        <w:ind w:firstLine="708"/>
        <w:rPr>
          <w:sz w:val="24"/>
        </w:rPr>
      </w:pPr>
      <w:r w:rsidRPr="00C210DA">
        <w:rPr>
          <w:sz w:val="24"/>
        </w:rPr>
        <w:t>В соответствии с частью 5 статьи 19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Ефремово-Степановского сельского поселения от 25.12.2015 №94 «</w:t>
      </w:r>
      <w:r w:rsidRPr="00C210DA">
        <w:rPr>
          <w:rFonts w:eastAsiaTheme="minorEastAsia"/>
          <w:bCs/>
          <w:sz w:val="24"/>
        </w:rPr>
        <w:t>Об  утверждении Правил определения требований к закупаемым заказчиками  отдельным видам товаров, работ, услуг (в том числе предельных цен товаров, работ, услуг</w:t>
      </w:r>
      <w:r w:rsidRPr="00C210DA">
        <w:rPr>
          <w:sz w:val="24"/>
        </w:rPr>
        <w:t xml:space="preserve">)», постановлением Администрации Ефремово-Степановского сельского поселения от 25.12.2015 №95 «О Порядке  определения нормативных затрат на обеспечение функций Администрации Ефремово-Степановского сельского поселения , в том числе подведомственных ей казенных учреждений», руководствуясь Уставом МО «Ефремово-Степановское сельское поселение », Администрация Ефремово-Степановского сельского поселения </w:t>
      </w:r>
    </w:p>
    <w:p w:rsidR="004815E9" w:rsidRPr="00C210DA" w:rsidRDefault="004815E9" w:rsidP="004815E9">
      <w:pPr>
        <w:rPr>
          <w:sz w:val="24"/>
        </w:rPr>
      </w:pPr>
    </w:p>
    <w:p w:rsidR="004815E9" w:rsidRPr="00C210DA" w:rsidRDefault="004815E9" w:rsidP="004815E9">
      <w:pPr>
        <w:rPr>
          <w:sz w:val="24"/>
        </w:rPr>
      </w:pPr>
      <w:r w:rsidRPr="00C210DA">
        <w:rPr>
          <w:sz w:val="24"/>
        </w:rPr>
        <w:t>ПОСТАНОВЛЯЕТ:</w:t>
      </w:r>
    </w:p>
    <w:p w:rsidR="004815E9" w:rsidRPr="00C210DA" w:rsidRDefault="004815E9" w:rsidP="004815E9">
      <w:pPr>
        <w:rPr>
          <w:sz w:val="24"/>
        </w:rPr>
      </w:pPr>
    </w:p>
    <w:p w:rsidR="004815E9" w:rsidRPr="00C210DA" w:rsidRDefault="004815E9" w:rsidP="004815E9">
      <w:pPr>
        <w:rPr>
          <w:sz w:val="24"/>
        </w:rPr>
      </w:pPr>
      <w:r w:rsidRPr="00C210DA">
        <w:rPr>
          <w:sz w:val="24"/>
        </w:rPr>
        <w:t xml:space="preserve">1.Утвердить Ведомственный перечень отдельных видов товаров, работ, услуг, закупаемых Администрацией Ефремово-Степановского сельского поселения и подведомственными ей </w:t>
      </w:r>
      <w:r w:rsidR="008B3DCD" w:rsidRPr="00C210DA">
        <w:rPr>
          <w:sz w:val="24"/>
        </w:rPr>
        <w:t xml:space="preserve">бюджетными </w:t>
      </w:r>
      <w:r w:rsidRPr="00C210DA">
        <w:rPr>
          <w:sz w:val="24"/>
        </w:rPr>
        <w:t xml:space="preserve"> 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 согласно приложению к настоящему постановлению.</w:t>
      </w:r>
    </w:p>
    <w:p w:rsidR="00840DC0" w:rsidRPr="00C210DA" w:rsidRDefault="00840DC0" w:rsidP="00840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0DA">
        <w:rPr>
          <w:rFonts w:ascii="Times New Roman" w:hAnsi="Times New Roman" w:cs="Times New Roman"/>
          <w:sz w:val="24"/>
          <w:szCs w:val="24"/>
        </w:rPr>
        <w:t>2.Постановление вступает в силу с момента его подписания.</w:t>
      </w:r>
    </w:p>
    <w:p w:rsidR="004815E9" w:rsidRPr="00C210DA" w:rsidRDefault="00840DC0" w:rsidP="004815E9">
      <w:pPr>
        <w:rPr>
          <w:sz w:val="24"/>
        </w:rPr>
      </w:pPr>
      <w:r w:rsidRPr="00C210DA">
        <w:rPr>
          <w:spacing w:val="-1"/>
          <w:sz w:val="24"/>
        </w:rPr>
        <w:t>3</w:t>
      </w:r>
      <w:r w:rsidR="004815E9" w:rsidRPr="00C210DA">
        <w:rPr>
          <w:spacing w:val="-1"/>
          <w:sz w:val="24"/>
        </w:rPr>
        <w:t>.</w:t>
      </w:r>
      <w:r w:rsidR="004815E9" w:rsidRPr="00C210DA">
        <w:rPr>
          <w:sz w:val="24"/>
        </w:rPr>
        <w:t xml:space="preserve">Контроль за выполнением постановления </w:t>
      </w:r>
      <w:r w:rsidRPr="00C210DA">
        <w:rPr>
          <w:sz w:val="24"/>
        </w:rPr>
        <w:t xml:space="preserve"> оставляю за собой.</w:t>
      </w:r>
    </w:p>
    <w:p w:rsidR="004815E9" w:rsidRPr="00C210DA" w:rsidRDefault="004815E9" w:rsidP="004815E9">
      <w:pPr>
        <w:rPr>
          <w:sz w:val="24"/>
        </w:rPr>
      </w:pPr>
    </w:p>
    <w:p w:rsidR="004815E9" w:rsidRPr="00C210DA" w:rsidRDefault="004815E9" w:rsidP="004815E9">
      <w:pPr>
        <w:rPr>
          <w:sz w:val="24"/>
        </w:rPr>
      </w:pPr>
    </w:p>
    <w:p w:rsidR="004815E9" w:rsidRPr="00C210DA" w:rsidRDefault="004815E9" w:rsidP="004815E9">
      <w:pPr>
        <w:rPr>
          <w:sz w:val="24"/>
        </w:rPr>
      </w:pPr>
    </w:p>
    <w:p w:rsidR="00840DC0" w:rsidRPr="00C210DA" w:rsidRDefault="004815E9" w:rsidP="00840DC0">
      <w:pPr>
        <w:rPr>
          <w:sz w:val="24"/>
        </w:rPr>
      </w:pPr>
      <w:r w:rsidRPr="00C210DA">
        <w:rPr>
          <w:sz w:val="24"/>
        </w:rPr>
        <w:t>Глава</w:t>
      </w:r>
      <w:r w:rsidR="00840DC0" w:rsidRPr="00C210DA">
        <w:rPr>
          <w:sz w:val="24"/>
        </w:rPr>
        <w:t xml:space="preserve"> сельского поселения</w:t>
      </w:r>
      <w:r w:rsidR="00840DC0" w:rsidRPr="00C210DA">
        <w:rPr>
          <w:sz w:val="24"/>
        </w:rPr>
        <w:tab/>
      </w:r>
      <w:r w:rsidR="00840DC0" w:rsidRPr="00C210DA">
        <w:rPr>
          <w:sz w:val="24"/>
        </w:rPr>
        <w:tab/>
      </w:r>
      <w:r w:rsidR="00840DC0" w:rsidRPr="00C210DA">
        <w:rPr>
          <w:sz w:val="24"/>
        </w:rPr>
        <w:tab/>
      </w:r>
      <w:r w:rsidR="00840DC0" w:rsidRPr="00C210DA">
        <w:rPr>
          <w:sz w:val="24"/>
        </w:rPr>
        <w:tab/>
        <w:t xml:space="preserve">Г.И.Артамонов </w:t>
      </w:r>
    </w:p>
    <w:p w:rsidR="004815E9" w:rsidRPr="00C210DA" w:rsidRDefault="004815E9" w:rsidP="004815E9">
      <w:pPr>
        <w:rPr>
          <w:sz w:val="24"/>
        </w:rPr>
      </w:pPr>
      <w:r w:rsidRPr="00C210DA">
        <w:rPr>
          <w:sz w:val="24"/>
        </w:rPr>
        <w:tab/>
        <w:t xml:space="preserve">                                                        </w:t>
      </w:r>
      <w:r w:rsidRPr="00C210DA">
        <w:rPr>
          <w:sz w:val="24"/>
        </w:rPr>
        <w:tab/>
      </w:r>
      <w:r w:rsidRPr="00C210DA">
        <w:rPr>
          <w:sz w:val="24"/>
        </w:rPr>
        <w:tab/>
      </w:r>
      <w:r w:rsidRPr="00C210DA">
        <w:rPr>
          <w:sz w:val="24"/>
        </w:rPr>
        <w:tab/>
      </w:r>
    </w:p>
    <w:p w:rsidR="004815E9" w:rsidRPr="00C210DA" w:rsidRDefault="004815E9" w:rsidP="004815E9">
      <w:pPr>
        <w:ind w:firstLine="567"/>
        <w:jc w:val="both"/>
        <w:rPr>
          <w:sz w:val="24"/>
        </w:rPr>
      </w:pPr>
    </w:p>
    <w:p w:rsidR="00AC75CA" w:rsidRPr="00C210DA" w:rsidRDefault="00AC75CA" w:rsidP="00854EFF">
      <w:pPr>
        <w:pStyle w:val="ad"/>
        <w:rPr>
          <w:rFonts w:ascii="Times New Roman" w:hAnsi="Times New Roman"/>
          <w:b w:val="0"/>
          <w:sz w:val="24"/>
          <w:szCs w:val="24"/>
        </w:rPr>
      </w:pPr>
    </w:p>
    <w:p w:rsidR="00AC75CA" w:rsidRPr="00C210DA" w:rsidRDefault="00AC75CA" w:rsidP="00854EFF">
      <w:pPr>
        <w:pStyle w:val="ad"/>
        <w:rPr>
          <w:rFonts w:ascii="Times New Roman" w:hAnsi="Times New Roman"/>
          <w:b w:val="0"/>
          <w:sz w:val="24"/>
          <w:szCs w:val="24"/>
        </w:rPr>
      </w:pPr>
    </w:p>
    <w:p w:rsidR="00AC75CA" w:rsidRPr="00C210DA" w:rsidRDefault="00AC75CA" w:rsidP="00854EFF">
      <w:pPr>
        <w:pStyle w:val="ad"/>
        <w:rPr>
          <w:rFonts w:ascii="Times New Roman" w:hAnsi="Times New Roman"/>
          <w:b w:val="0"/>
          <w:sz w:val="24"/>
          <w:szCs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>
      <w:pPr>
        <w:sectPr w:rsidR="008B3DCD" w:rsidSect="00854EFF">
          <w:headerReference w:type="even" r:id="rId8"/>
          <w:pgSz w:w="11906" w:h="16838"/>
          <w:pgMar w:top="567" w:right="567" w:bottom="567" w:left="1701" w:header="709" w:footer="709" w:gutter="0"/>
          <w:cols w:space="708"/>
          <w:titlePg/>
          <w:docGrid w:linePitch="381"/>
        </w:sectPr>
      </w:pPr>
    </w:p>
    <w:p w:rsidR="00A762BE" w:rsidRPr="00A762BE" w:rsidRDefault="00A762BE" w:rsidP="007314F5">
      <w:pPr>
        <w:jc w:val="right"/>
        <w:rPr>
          <w:sz w:val="20"/>
          <w:szCs w:val="20"/>
        </w:rPr>
      </w:pPr>
      <w:r w:rsidRPr="00A762BE">
        <w:rPr>
          <w:sz w:val="20"/>
          <w:szCs w:val="20"/>
        </w:rPr>
        <w:lastRenderedPageBreak/>
        <w:t>Приложение №1 к</w:t>
      </w:r>
    </w:p>
    <w:p w:rsidR="00A762BE" w:rsidRPr="00A762BE" w:rsidRDefault="00A762BE" w:rsidP="007314F5">
      <w:pPr>
        <w:jc w:val="right"/>
        <w:rPr>
          <w:sz w:val="20"/>
          <w:szCs w:val="20"/>
        </w:rPr>
      </w:pPr>
      <w:r w:rsidRPr="00A762BE">
        <w:rPr>
          <w:sz w:val="20"/>
          <w:szCs w:val="20"/>
        </w:rPr>
        <w:t xml:space="preserve">Постановлению </w:t>
      </w:r>
      <w:r w:rsidR="007314F5" w:rsidRPr="00A762BE">
        <w:rPr>
          <w:sz w:val="20"/>
          <w:szCs w:val="20"/>
        </w:rPr>
        <w:t xml:space="preserve"> администрации </w:t>
      </w:r>
    </w:p>
    <w:p w:rsidR="007314F5" w:rsidRDefault="00A762BE" w:rsidP="007314F5">
      <w:pPr>
        <w:jc w:val="right"/>
      </w:pPr>
      <w:r w:rsidRPr="00A762BE">
        <w:rPr>
          <w:sz w:val="20"/>
          <w:szCs w:val="20"/>
        </w:rPr>
        <w:t xml:space="preserve">Ефремово-Степановского сельского поселения </w:t>
      </w:r>
      <w:r w:rsidR="007314F5" w:rsidRPr="00A762BE">
        <w:rPr>
          <w:sz w:val="20"/>
          <w:szCs w:val="20"/>
        </w:rPr>
        <w:t xml:space="preserve">от </w:t>
      </w:r>
      <w:r w:rsidR="00C210DA">
        <w:rPr>
          <w:sz w:val="20"/>
          <w:szCs w:val="20"/>
        </w:rPr>
        <w:t>26 мая</w:t>
      </w:r>
      <w:r w:rsidR="007314F5" w:rsidRPr="00A762BE">
        <w:rPr>
          <w:sz w:val="20"/>
          <w:szCs w:val="20"/>
        </w:rPr>
        <w:t xml:space="preserve">   2016  №</w:t>
      </w:r>
      <w:r w:rsidR="00C210DA">
        <w:rPr>
          <w:sz w:val="20"/>
          <w:szCs w:val="20"/>
        </w:rPr>
        <w:t>27</w:t>
      </w:r>
    </w:p>
    <w:p w:rsidR="007314F5" w:rsidRDefault="007314F5" w:rsidP="007314F5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Par35"/>
      <w:bookmarkEnd w:id="0"/>
      <w:r w:rsidRPr="0096571E">
        <w:rPr>
          <w:b/>
          <w:sz w:val="24"/>
        </w:rPr>
        <w:t xml:space="preserve">Требования </w:t>
      </w:r>
    </w:p>
    <w:p w:rsidR="007314F5" w:rsidRPr="0096571E" w:rsidRDefault="007314F5" w:rsidP="007314F5">
      <w:pPr>
        <w:autoSpaceDE w:val="0"/>
        <w:autoSpaceDN w:val="0"/>
        <w:adjustRightInd w:val="0"/>
        <w:jc w:val="center"/>
        <w:rPr>
          <w:b/>
          <w:sz w:val="24"/>
        </w:rPr>
      </w:pPr>
      <w:r w:rsidRPr="0096571E">
        <w:rPr>
          <w:b/>
          <w:sz w:val="24"/>
        </w:rPr>
        <w:t xml:space="preserve">к закупаемым администрацией </w:t>
      </w:r>
      <w:r w:rsidR="00A762BE">
        <w:rPr>
          <w:b/>
          <w:sz w:val="24"/>
        </w:rPr>
        <w:t xml:space="preserve">Ефремово-Степановского сельского поселения </w:t>
      </w:r>
      <w:r w:rsidRPr="0096571E">
        <w:rPr>
          <w:b/>
          <w:sz w:val="24"/>
        </w:rPr>
        <w:t>отдельным видам товаров, работ, услуг (в том числе предельные цены товаров, работ, услуг)</w:t>
      </w:r>
    </w:p>
    <w:p w:rsidR="007314F5" w:rsidRPr="0096571E" w:rsidRDefault="007314F5" w:rsidP="007314F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A762BE" w:rsidRDefault="00A762BE" w:rsidP="007314F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>
        <w:rPr>
          <w:b/>
          <w:sz w:val="24"/>
        </w:rPr>
        <w:t>Ведомственный п</w:t>
      </w:r>
      <w:r w:rsidR="007314F5" w:rsidRPr="0096571E">
        <w:rPr>
          <w:b/>
          <w:sz w:val="24"/>
        </w:rPr>
        <w:t xml:space="preserve">еречень </w:t>
      </w:r>
    </w:p>
    <w:p w:rsidR="007314F5" w:rsidRDefault="007314F5" w:rsidP="007314F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96571E">
        <w:rPr>
          <w:b/>
          <w:sz w:val="24"/>
        </w:rPr>
        <w:t>отдельных товаров, работ, услуг, их потребительские свойства (в том числе качество) и  иные характеристики (в том числе предельные цены товаров, работ, услуг) к ним</w:t>
      </w:r>
    </w:p>
    <w:tbl>
      <w:tblPr>
        <w:tblpPr w:leftFromText="180" w:rightFromText="180" w:vertAnchor="text" w:horzAnchor="margin" w:tblpXSpec="center" w:tblpY="168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"/>
        <w:gridCol w:w="913"/>
        <w:gridCol w:w="2410"/>
        <w:gridCol w:w="850"/>
        <w:gridCol w:w="709"/>
        <w:gridCol w:w="2268"/>
        <w:gridCol w:w="2835"/>
        <w:gridCol w:w="2410"/>
        <w:gridCol w:w="142"/>
        <w:gridCol w:w="2126"/>
        <w:gridCol w:w="994"/>
      </w:tblGrid>
      <w:tr w:rsidR="007314F5" w:rsidRPr="004872B4" w:rsidTr="00A762BE">
        <w:tc>
          <w:tcPr>
            <w:tcW w:w="471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913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Код по ОКПД</w:t>
            </w:r>
          </w:p>
        </w:tc>
        <w:tc>
          <w:tcPr>
            <w:tcW w:w="241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Наименование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отдельного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вида товаров, работ, услуг</w:t>
            </w:r>
          </w:p>
        </w:tc>
        <w:tc>
          <w:tcPr>
            <w:tcW w:w="1559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0775" w:type="dxa"/>
            <w:gridSpan w:val="6"/>
          </w:tcPr>
          <w:p w:rsidR="007314F5" w:rsidRPr="00EE418D" w:rsidRDefault="007314F5" w:rsidP="00A762BE">
            <w:pPr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b/>
                <w:sz w:val="18"/>
                <w:szCs w:val="18"/>
              </w:rPr>
              <w:t xml:space="preserve">администрацией </w:t>
            </w:r>
            <w:r w:rsidR="00A762BE">
              <w:rPr>
                <w:b/>
                <w:sz w:val="18"/>
                <w:szCs w:val="18"/>
              </w:rPr>
              <w:t>Ефремово-Степановского сель</w:t>
            </w:r>
            <w:r w:rsidR="008325A1">
              <w:rPr>
                <w:b/>
                <w:sz w:val="18"/>
                <w:szCs w:val="18"/>
              </w:rPr>
              <w:t>с</w:t>
            </w:r>
            <w:r w:rsidR="00A762BE">
              <w:rPr>
                <w:b/>
                <w:sz w:val="18"/>
                <w:szCs w:val="18"/>
              </w:rPr>
              <w:t xml:space="preserve">кого поселения 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7513" w:type="dxa"/>
            <w:gridSpan w:val="4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ind w:left="27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Значение характеристики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функциональное назначение &lt;*&gt;</w:t>
            </w: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EE418D" w:rsidRDefault="007314F5" w:rsidP="007314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 xml:space="preserve">Глава </w:t>
            </w:r>
            <w:r>
              <w:rPr>
                <w:b/>
                <w:sz w:val="18"/>
                <w:szCs w:val="18"/>
              </w:rPr>
              <w:t xml:space="preserve"> поселения</w:t>
            </w:r>
          </w:p>
        </w:tc>
        <w:tc>
          <w:tcPr>
            <w:tcW w:w="2552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Высшая группа должностей муниципальной службы</w:t>
            </w:r>
          </w:p>
        </w:tc>
        <w:tc>
          <w:tcPr>
            <w:tcW w:w="2126" w:type="dxa"/>
          </w:tcPr>
          <w:p w:rsidR="007314F5" w:rsidRPr="00EE418D" w:rsidRDefault="007314F5" w:rsidP="007314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муниципальные служащие</w:t>
            </w:r>
            <w:r w:rsidR="008325A1">
              <w:rPr>
                <w:b/>
                <w:sz w:val="18"/>
                <w:szCs w:val="18"/>
              </w:rPr>
              <w:t xml:space="preserve"> и должности бюджетных учреждений</w:t>
            </w:r>
          </w:p>
        </w:tc>
        <w:tc>
          <w:tcPr>
            <w:tcW w:w="994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16128" w:type="dxa"/>
            <w:gridSpan w:val="11"/>
          </w:tcPr>
          <w:p w:rsidR="007314F5" w:rsidRPr="007314F5" w:rsidRDefault="007314F5" w:rsidP="007314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предельных цен товаров, работ, услуг), закупаемым</w:t>
            </w:r>
            <w:r>
              <w:rPr>
                <w:sz w:val="20"/>
                <w:szCs w:val="20"/>
              </w:rPr>
              <w:t xml:space="preserve"> </w:t>
            </w:r>
            <w:r w:rsidRPr="007314F5">
              <w:rPr>
                <w:sz w:val="20"/>
                <w:szCs w:val="20"/>
              </w:rPr>
              <w:t>администрацией Ефремово-Степановского сельского поселения , подведомственными ей бюджетными учреждениями, утвержденным постановлением администрации Ефремово-Степановского сельского поселения от  25.12.2016г № 94</w:t>
            </w:r>
          </w:p>
        </w:tc>
      </w:tr>
      <w:tr w:rsidR="007314F5" w:rsidRPr="004872B4" w:rsidTr="00A762BE">
        <w:tc>
          <w:tcPr>
            <w:tcW w:w="471" w:type="dxa"/>
          </w:tcPr>
          <w:p w:rsidR="007314F5" w:rsidRPr="00421CB8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1CB8">
              <w:rPr>
                <w:sz w:val="18"/>
                <w:szCs w:val="18"/>
              </w:rPr>
              <w:t>1</w:t>
            </w:r>
          </w:p>
        </w:tc>
        <w:tc>
          <w:tcPr>
            <w:tcW w:w="913" w:type="dxa"/>
          </w:tcPr>
          <w:p w:rsidR="007314F5" w:rsidRPr="00421CB8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1CB8">
              <w:rPr>
                <w:sz w:val="18"/>
                <w:szCs w:val="18"/>
              </w:rPr>
              <w:t>30.02.12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07AAE">
                <w:rPr>
                  <w:sz w:val="18"/>
                  <w:szCs w:val="18"/>
                </w:rPr>
                <w:t>10 кг</w:t>
              </w:r>
            </w:smartTag>
            <w:r w:rsidRPr="00207AAE">
              <w:rPr>
                <w:sz w:val="18"/>
                <w:szCs w:val="18"/>
              </w:rPr>
              <w:t xml:space="preserve"> для автоматической обработки данных ("лэптопы", "ноутбуки", "сабноутбуки</w:t>
            </w:r>
            <w:r>
              <w:rPr>
                <w:sz w:val="18"/>
                <w:szCs w:val="18"/>
              </w:rPr>
              <w:t>")</w:t>
            </w:r>
            <w:r w:rsidRPr="00207AAE">
              <w:rPr>
                <w:sz w:val="18"/>
                <w:szCs w:val="18"/>
              </w:rPr>
              <w:t xml:space="preserve"> Пояснения по требуемой продукции: </w:t>
            </w:r>
            <w:r w:rsidRPr="007B0A32">
              <w:rPr>
                <w:b/>
                <w:sz w:val="18"/>
                <w:szCs w:val="18"/>
              </w:rPr>
              <w:t>ноутбуки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ind w:left="-108" w:right="-6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50 тыс. рублей</w:t>
            </w:r>
          </w:p>
          <w:p w:rsidR="007314F5" w:rsidRPr="007B0A32" w:rsidRDefault="007314F5" w:rsidP="00A762BE">
            <w:pPr>
              <w:autoSpaceDE w:val="0"/>
              <w:autoSpaceDN w:val="0"/>
              <w:adjustRightInd w:val="0"/>
              <w:ind w:left="-108" w:right="-60"/>
              <w:rPr>
                <w:color w:val="FF0000"/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азмер и тип экрана не более 17</w:t>
            </w:r>
            <w:r w:rsidRPr="00DB4DDE">
              <w:rPr>
                <w:sz w:val="18"/>
                <w:szCs w:val="18"/>
              </w:rPr>
              <w:t xml:space="preserve"> дюйм</w:t>
            </w:r>
            <w:r>
              <w:rPr>
                <w:sz w:val="18"/>
                <w:szCs w:val="18"/>
              </w:rPr>
              <w:t>ов</w:t>
            </w:r>
            <w:r w:rsidRPr="00DB4DDE">
              <w:rPr>
                <w:sz w:val="18"/>
                <w:szCs w:val="18"/>
              </w:rPr>
              <w:t xml:space="preserve">, вес не более </w:t>
            </w:r>
            <w:r>
              <w:rPr>
                <w:sz w:val="18"/>
                <w:szCs w:val="18"/>
              </w:rPr>
              <w:t>4</w:t>
            </w:r>
            <w:r w:rsidRPr="00DB4DDE">
              <w:rPr>
                <w:sz w:val="18"/>
                <w:szCs w:val="18"/>
              </w:rPr>
              <w:t xml:space="preserve"> кг, тип процессора-не более 6-х ядерного, частота процессора не более </w:t>
            </w:r>
            <w:r>
              <w:rPr>
                <w:sz w:val="18"/>
                <w:szCs w:val="18"/>
              </w:rPr>
              <w:t>4</w:t>
            </w:r>
            <w:r w:rsidRPr="00DB4DDE">
              <w:rPr>
                <w:sz w:val="18"/>
                <w:szCs w:val="18"/>
              </w:rPr>
              <w:t xml:space="preserve"> гегагерц,</w:t>
            </w:r>
            <w:r w:rsidRPr="007B0A32">
              <w:rPr>
                <w:color w:val="FF0000"/>
                <w:sz w:val="18"/>
                <w:szCs w:val="18"/>
              </w:rPr>
              <w:t xml:space="preserve"> </w:t>
            </w:r>
            <w:r w:rsidRPr="00AD2AD5">
              <w:rPr>
                <w:sz w:val="18"/>
                <w:szCs w:val="18"/>
              </w:rPr>
              <w:t>размер оперативной памяти не более 8 Гб, объем накопителя не более 1 Тб,  наличие модулей Wi-Fi, Bluetooth, тип видеоадаптера интегрированный</w:t>
            </w:r>
            <w:r>
              <w:rPr>
                <w:sz w:val="18"/>
                <w:szCs w:val="18"/>
              </w:rPr>
              <w:t xml:space="preserve">, </w:t>
            </w:r>
            <w:r w:rsidRPr="00AD2AD5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410" w:type="dxa"/>
          </w:tcPr>
          <w:p w:rsidR="007314F5" w:rsidRPr="00560F2B" w:rsidRDefault="007314F5" w:rsidP="00A76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40 тыс. рублей</w:t>
            </w:r>
          </w:p>
          <w:p w:rsidR="007314F5" w:rsidRDefault="007314F5" w:rsidP="00A762BE">
            <w:pPr>
              <w:rPr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>
                <w:rPr>
                  <w:sz w:val="18"/>
                  <w:szCs w:val="18"/>
                </w:rPr>
                <w:t>17</w:t>
              </w:r>
              <w:r w:rsidRPr="00DB4DDE">
                <w:rPr>
                  <w:sz w:val="18"/>
                  <w:szCs w:val="18"/>
                </w:rPr>
                <w:t xml:space="preserve"> дюйм</w:t>
              </w:r>
              <w:r>
                <w:rPr>
                  <w:sz w:val="18"/>
                  <w:szCs w:val="18"/>
                </w:rPr>
                <w:t>ов</w:t>
              </w:r>
            </w:smartTag>
            <w:r w:rsidRPr="00DB4DDE">
              <w:rPr>
                <w:sz w:val="18"/>
                <w:szCs w:val="18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4 кг"/>
              </w:smartTagPr>
              <w:r>
                <w:rPr>
                  <w:sz w:val="18"/>
                  <w:szCs w:val="18"/>
                </w:rPr>
                <w:t>4</w:t>
              </w:r>
              <w:r w:rsidRPr="00DB4DDE">
                <w:rPr>
                  <w:sz w:val="18"/>
                  <w:szCs w:val="18"/>
                </w:rPr>
                <w:t xml:space="preserve"> кг</w:t>
              </w:r>
            </w:smartTag>
            <w:r w:rsidRPr="00DB4DDE">
              <w:rPr>
                <w:sz w:val="18"/>
                <w:szCs w:val="18"/>
              </w:rPr>
              <w:t>, тип процессора-</w:t>
            </w:r>
          </w:p>
          <w:p w:rsidR="007314F5" w:rsidRPr="00560F2B" w:rsidRDefault="007314F5" w:rsidP="00A762BE">
            <w:pPr>
              <w:rPr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>не более 6-х ядерного, частота</w:t>
            </w:r>
            <w:r>
              <w:rPr>
                <w:sz w:val="18"/>
                <w:szCs w:val="18"/>
              </w:rPr>
              <w:t xml:space="preserve"> </w:t>
            </w:r>
            <w:r w:rsidRPr="00DB4DDE">
              <w:rPr>
                <w:sz w:val="18"/>
                <w:szCs w:val="18"/>
              </w:rPr>
              <w:t xml:space="preserve">процессора не более </w:t>
            </w:r>
            <w:r>
              <w:rPr>
                <w:sz w:val="18"/>
                <w:szCs w:val="18"/>
              </w:rPr>
              <w:t>4</w:t>
            </w:r>
            <w:r w:rsidRPr="00DB4DDE">
              <w:rPr>
                <w:sz w:val="18"/>
                <w:szCs w:val="18"/>
              </w:rPr>
              <w:t xml:space="preserve"> гегагерц,</w:t>
            </w:r>
            <w:r w:rsidRPr="007B0A32">
              <w:rPr>
                <w:color w:val="FF0000"/>
                <w:sz w:val="18"/>
                <w:szCs w:val="18"/>
              </w:rPr>
              <w:t xml:space="preserve"> </w:t>
            </w:r>
            <w:r w:rsidRPr="00AD2AD5">
              <w:rPr>
                <w:sz w:val="18"/>
                <w:szCs w:val="18"/>
              </w:rPr>
              <w:t>размер оперативной памяти не более 8 Гб, объем накопителя не более 1 Тб,  наличие модулей Wi-Fi, Bluetooth, тип видеоадаптера интегрированный</w:t>
            </w:r>
            <w:r>
              <w:rPr>
                <w:sz w:val="18"/>
                <w:szCs w:val="18"/>
              </w:rPr>
              <w:t xml:space="preserve">, </w:t>
            </w:r>
            <w:r w:rsidRPr="00AD2AD5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2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30.02.15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</w:t>
            </w:r>
            <w:r w:rsidRPr="00EE418D">
              <w:rPr>
                <w:sz w:val="18"/>
                <w:szCs w:val="18"/>
              </w:rPr>
              <w:lastRenderedPageBreak/>
              <w:t>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Пояснения по требуемой продукции:</w:t>
            </w:r>
          </w:p>
          <w:p w:rsidR="007314F5" w:rsidRPr="00914C2B" w:rsidRDefault="007314F5" w:rsidP="00A762B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14C2B">
              <w:rPr>
                <w:b/>
                <w:sz w:val="18"/>
                <w:szCs w:val="18"/>
              </w:rPr>
              <w:t>компьютеры персональные настольные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lastRenderedPageBreak/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тип (моноблок/системный блок и монитор), размер экрана/монитора, тип процессора, частота </w:t>
            </w:r>
            <w:r w:rsidRPr="00EE418D">
              <w:rPr>
                <w:sz w:val="18"/>
                <w:szCs w:val="18"/>
              </w:rPr>
              <w:lastRenderedPageBreak/>
              <w:t>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lastRenderedPageBreak/>
              <w:t>Не более 50 тыс. рублей</w:t>
            </w:r>
          </w:p>
          <w:p w:rsidR="007314F5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0F2B">
              <w:rPr>
                <w:bCs/>
                <w:color w:val="000000"/>
                <w:sz w:val="18"/>
                <w:szCs w:val="18"/>
              </w:rPr>
              <w:t xml:space="preserve">Системный </w:t>
            </w:r>
            <w:r>
              <w:rPr>
                <w:bCs/>
                <w:color w:val="000000"/>
                <w:sz w:val="18"/>
                <w:szCs w:val="18"/>
              </w:rPr>
              <w:t xml:space="preserve">блок и монитор, размер экрана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 xml:space="preserve">', разрешение экрана не </w:t>
            </w:r>
            <w:r w:rsidRPr="00560F2B">
              <w:rPr>
                <w:bCs/>
                <w:color w:val="000000"/>
                <w:sz w:val="18"/>
                <w:szCs w:val="18"/>
              </w:rPr>
              <w:lastRenderedPageBreak/>
              <w:t xml:space="preserve">менее 1920 на 1080 точек, </w:t>
            </w:r>
            <w:r w:rsidRPr="00DB4DDE">
              <w:rPr>
                <w:sz w:val="18"/>
                <w:szCs w:val="18"/>
              </w:rPr>
              <w:t xml:space="preserve"> тип процессора-</w:t>
            </w:r>
          </w:p>
          <w:p w:rsidR="007314F5" w:rsidRPr="00560F2B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 xml:space="preserve">не более 6-х ядерного, частота процессора не более </w:t>
            </w:r>
            <w:r>
              <w:rPr>
                <w:sz w:val="18"/>
                <w:szCs w:val="18"/>
              </w:rPr>
              <w:t>4</w:t>
            </w:r>
            <w:r w:rsidRPr="00DB4DDE">
              <w:rPr>
                <w:sz w:val="18"/>
                <w:szCs w:val="18"/>
              </w:rPr>
              <w:t xml:space="preserve"> гегагерц,</w:t>
            </w:r>
            <w:r w:rsidRPr="00560F2B">
              <w:rPr>
                <w:bCs/>
                <w:color w:val="000000"/>
                <w:sz w:val="18"/>
                <w:szCs w:val="18"/>
              </w:rPr>
              <w:t>, размер оперативной памяти не менее 2 Гбай</w:t>
            </w:r>
            <w:r>
              <w:rPr>
                <w:bCs/>
                <w:color w:val="000000"/>
                <w:sz w:val="18"/>
                <w:szCs w:val="18"/>
              </w:rPr>
              <w:t>т, HDD диск не менее 500 Гбайт,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встроенное ядро видеоадаптера, </w:t>
            </w:r>
            <w:r w:rsidRPr="00AD2AD5">
              <w:rPr>
                <w:sz w:val="18"/>
                <w:szCs w:val="18"/>
              </w:rPr>
              <w:t xml:space="preserve"> предустановленное программное обеспечение</w:t>
            </w:r>
          </w:p>
        </w:tc>
        <w:tc>
          <w:tcPr>
            <w:tcW w:w="2410" w:type="dxa"/>
          </w:tcPr>
          <w:p w:rsidR="007314F5" w:rsidRPr="00560F2B" w:rsidRDefault="00A762BE" w:rsidP="00A76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45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7314F5" w:rsidRDefault="007314F5" w:rsidP="00A762BE">
            <w:pPr>
              <w:rPr>
                <w:sz w:val="18"/>
                <w:szCs w:val="18"/>
              </w:rPr>
            </w:pPr>
            <w:r w:rsidRPr="00560F2B">
              <w:rPr>
                <w:bCs/>
                <w:color w:val="000000"/>
                <w:sz w:val="18"/>
                <w:szCs w:val="18"/>
              </w:rPr>
              <w:t xml:space="preserve">Системный </w:t>
            </w:r>
            <w:r>
              <w:rPr>
                <w:bCs/>
                <w:color w:val="000000"/>
                <w:sz w:val="18"/>
                <w:szCs w:val="18"/>
              </w:rPr>
              <w:t xml:space="preserve">блок и монитор, размер экрана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 xml:space="preserve">', </w:t>
            </w:r>
            <w:r w:rsidRPr="00560F2B">
              <w:rPr>
                <w:bCs/>
                <w:color w:val="000000"/>
                <w:sz w:val="18"/>
                <w:szCs w:val="18"/>
              </w:rPr>
              <w:lastRenderedPageBreak/>
              <w:t xml:space="preserve">разрешение экрана не менее 1920 на 1080 точек, </w:t>
            </w:r>
            <w:r w:rsidRPr="00DB4DDE">
              <w:rPr>
                <w:sz w:val="18"/>
                <w:szCs w:val="18"/>
              </w:rPr>
              <w:t xml:space="preserve"> тип процессора-</w:t>
            </w:r>
          </w:p>
          <w:p w:rsidR="007314F5" w:rsidRDefault="007314F5" w:rsidP="00A762BE">
            <w:pPr>
              <w:rPr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>не более 6-х ядерного,</w:t>
            </w:r>
          </w:p>
          <w:p w:rsidR="007314F5" w:rsidRPr="00560F2B" w:rsidRDefault="007314F5" w:rsidP="00A762BE">
            <w:pPr>
              <w:rPr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 xml:space="preserve">частота процессора не более </w:t>
            </w:r>
            <w:r>
              <w:rPr>
                <w:sz w:val="18"/>
                <w:szCs w:val="18"/>
              </w:rPr>
              <w:t>4</w:t>
            </w:r>
            <w:r w:rsidRPr="00DB4DDE">
              <w:rPr>
                <w:sz w:val="18"/>
                <w:szCs w:val="18"/>
              </w:rPr>
              <w:t xml:space="preserve"> гегагерц,</w:t>
            </w:r>
            <w:r w:rsidRPr="00560F2B">
              <w:rPr>
                <w:bCs/>
                <w:color w:val="000000"/>
                <w:sz w:val="18"/>
                <w:szCs w:val="18"/>
              </w:rPr>
              <w:t>, размер оперативной памяти не менее 2 Гбай</w:t>
            </w:r>
            <w:r>
              <w:rPr>
                <w:bCs/>
                <w:color w:val="000000"/>
                <w:sz w:val="18"/>
                <w:szCs w:val="18"/>
              </w:rPr>
              <w:t>т, HDD диск не менее 500 Гбайт,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встроенное ядро видеоадаптера, </w:t>
            </w:r>
            <w:r w:rsidRPr="00AD2AD5">
              <w:rPr>
                <w:sz w:val="18"/>
                <w:szCs w:val="18"/>
              </w:rPr>
              <w:t xml:space="preserve"> предустановленное программное обеспечение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30.02.16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Пояснения по требуемой продукции: </w:t>
            </w:r>
            <w:r w:rsidRPr="009B297E">
              <w:rPr>
                <w:b/>
                <w:sz w:val="18"/>
                <w:szCs w:val="18"/>
              </w:rPr>
              <w:t>принтеры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метод печати (струйный/лазерный), цветность (цветной/черно-белый), максимальный формат, скорость печати</w:t>
            </w: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20 тыс. рублей</w:t>
            </w:r>
          </w:p>
          <w:p w:rsidR="007314F5" w:rsidRPr="009B297E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струйный/лазерный,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–А3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–не менее 15 стр/м</w:t>
            </w:r>
          </w:p>
        </w:tc>
        <w:tc>
          <w:tcPr>
            <w:tcW w:w="2410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20 тыс. рублей</w:t>
            </w:r>
          </w:p>
          <w:p w:rsidR="007314F5" w:rsidRPr="009B297E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струйный/лазерный,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–А3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–не менее 15 стр/м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>17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7314F5" w:rsidRPr="009B297E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струйный/лазерный,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–А3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–не менее 15 стр/м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30.02.16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Пояснения по требуемой продукции: </w:t>
            </w:r>
            <w:r w:rsidRPr="0019760A">
              <w:rPr>
                <w:b/>
                <w:sz w:val="18"/>
                <w:szCs w:val="18"/>
              </w:rPr>
              <w:t>сканеры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 сканирования</w:t>
            </w:r>
            <w:r w:rsidRPr="00207AAE">
              <w:rPr>
                <w:sz w:val="18"/>
                <w:szCs w:val="18"/>
              </w:rPr>
              <w:t>, цветность (цветной/черно-белый), макси</w:t>
            </w:r>
            <w:r>
              <w:rPr>
                <w:sz w:val="18"/>
                <w:szCs w:val="18"/>
              </w:rPr>
              <w:t xml:space="preserve">мальный формат, скорость </w:t>
            </w:r>
            <w:r w:rsidRPr="00207AAE">
              <w:rPr>
                <w:sz w:val="18"/>
                <w:szCs w:val="18"/>
              </w:rPr>
              <w:t>сканирования</w:t>
            </w: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 xml:space="preserve">15 </w:t>
            </w:r>
            <w:r w:rsidRPr="0048506B">
              <w:rPr>
                <w:b/>
                <w:i/>
                <w:sz w:val="18"/>
                <w:szCs w:val="18"/>
              </w:rPr>
              <w:t>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максимальный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скорость сканирования не менее 2 стр/мин</w:t>
            </w:r>
          </w:p>
        </w:tc>
        <w:tc>
          <w:tcPr>
            <w:tcW w:w="2410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 xml:space="preserve">10 </w:t>
            </w:r>
            <w:r w:rsidRPr="0048506B">
              <w:rPr>
                <w:b/>
                <w:i/>
                <w:sz w:val="18"/>
                <w:szCs w:val="18"/>
              </w:rPr>
              <w:t>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максимальный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скорость сканирования не менее 2 стр/мин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>8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максимальный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скорость сканирования не менее 2 стр/мин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30.02.16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Пояснения по требуемой продукции: </w:t>
            </w:r>
            <w:r w:rsidRPr="0019760A">
              <w:rPr>
                <w:b/>
                <w:sz w:val="18"/>
                <w:szCs w:val="18"/>
              </w:rPr>
              <w:t>многофункциональные устройства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</w:t>
            </w: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 xml:space="preserve">30 </w:t>
            </w:r>
            <w:r w:rsidRPr="0048506B">
              <w:rPr>
                <w:b/>
                <w:i/>
                <w:sz w:val="18"/>
                <w:szCs w:val="18"/>
              </w:rPr>
              <w:t>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 xml:space="preserve">струйный/лазерный, разрешение сканирования </w:t>
            </w:r>
            <w:r>
              <w:rPr>
                <w:sz w:val="18"/>
                <w:szCs w:val="18"/>
              </w:rPr>
              <w:t>–не менее 600х1200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dpi</w:t>
            </w:r>
            <w:r>
              <w:rPr>
                <w:sz w:val="18"/>
                <w:szCs w:val="18"/>
              </w:rPr>
              <w:t>)</w:t>
            </w:r>
            <w:r w:rsidRPr="00EE418D">
              <w:rPr>
                <w:sz w:val="18"/>
                <w:szCs w:val="18"/>
              </w:rPr>
              <w:t>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не менее 10 стр/мин, скорость сканирования не менее 2 стр/мин</w:t>
            </w:r>
          </w:p>
        </w:tc>
        <w:tc>
          <w:tcPr>
            <w:tcW w:w="2410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2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 xml:space="preserve">струйный/лазерный, разрешение сканирования </w:t>
            </w:r>
            <w:r>
              <w:rPr>
                <w:sz w:val="18"/>
                <w:szCs w:val="18"/>
              </w:rPr>
              <w:t>–не менее 600х1200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dpi</w:t>
            </w:r>
            <w:r>
              <w:rPr>
                <w:sz w:val="18"/>
                <w:szCs w:val="18"/>
              </w:rPr>
              <w:t>)</w:t>
            </w:r>
            <w:r w:rsidRPr="00EE418D">
              <w:rPr>
                <w:sz w:val="18"/>
                <w:szCs w:val="18"/>
              </w:rPr>
              <w:t>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не менее 10 стр/мин, скорость сканирования не менее 2 стр/мин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2</w:t>
            </w:r>
            <w:r>
              <w:rPr>
                <w:b/>
                <w:i/>
                <w:sz w:val="18"/>
                <w:szCs w:val="18"/>
              </w:rPr>
              <w:t xml:space="preserve">0 </w:t>
            </w:r>
            <w:r w:rsidRPr="0048506B">
              <w:rPr>
                <w:b/>
                <w:i/>
                <w:sz w:val="18"/>
                <w:szCs w:val="18"/>
              </w:rPr>
              <w:t>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 xml:space="preserve">струйный/лазерный, разрешение сканирования </w:t>
            </w:r>
            <w:r>
              <w:rPr>
                <w:sz w:val="18"/>
                <w:szCs w:val="18"/>
              </w:rPr>
              <w:t>–не менее 600х1200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dpi</w:t>
            </w:r>
            <w:r>
              <w:rPr>
                <w:sz w:val="18"/>
                <w:szCs w:val="18"/>
              </w:rPr>
              <w:t>)</w:t>
            </w:r>
            <w:r w:rsidRPr="00EE418D">
              <w:rPr>
                <w:sz w:val="18"/>
                <w:szCs w:val="18"/>
              </w:rPr>
              <w:t>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не менее 10 стр/мин, скорость сканирования не менее 2 стр/мин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4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32.20.11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Аппаратура, передающая для радиосвязи, радиовещания и телевидения.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Пояснения по требуемой продукции: </w:t>
            </w:r>
            <w:r w:rsidRPr="00914C2B">
              <w:rPr>
                <w:b/>
                <w:sz w:val="18"/>
                <w:szCs w:val="18"/>
              </w:rPr>
              <w:t>телефоны мобильные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Default="007314F5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</w:t>
            </w:r>
            <w:r w:rsidRPr="00207AAE">
              <w:rPr>
                <w:sz w:val="18"/>
                <w:szCs w:val="18"/>
              </w:rPr>
              <w:lastRenderedPageBreak/>
              <w:t>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7314F5" w:rsidRPr="00681629" w:rsidRDefault="00A762BE" w:rsidP="00A76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410" w:type="dxa"/>
          </w:tcPr>
          <w:p w:rsidR="007314F5" w:rsidRPr="00681629" w:rsidRDefault="00A762BE" w:rsidP="00A76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762B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913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34.10.22</w:t>
            </w:r>
          </w:p>
        </w:tc>
        <w:tc>
          <w:tcPr>
            <w:tcW w:w="241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251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268" w:type="dxa"/>
            <w:vMerge w:val="restart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мощность двигателя, комплектация, предельная цена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EE418D" w:rsidRDefault="00A762BE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7314F5" w:rsidRPr="00EE418D" w:rsidRDefault="00A762BE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6.</w:t>
            </w:r>
          </w:p>
        </w:tc>
        <w:tc>
          <w:tcPr>
            <w:tcW w:w="913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34.10.30</w:t>
            </w:r>
          </w:p>
        </w:tc>
        <w:tc>
          <w:tcPr>
            <w:tcW w:w="2410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  <w:gridSpan w:val="2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мощность двигателя, комплектация</w:t>
            </w:r>
          </w:p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314F5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7.</w:t>
            </w:r>
          </w:p>
        </w:tc>
        <w:tc>
          <w:tcPr>
            <w:tcW w:w="913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34.10.41</w:t>
            </w:r>
          </w:p>
        </w:tc>
        <w:tc>
          <w:tcPr>
            <w:tcW w:w="2410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559" w:type="dxa"/>
            <w:gridSpan w:val="2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мощность двигателя, комплектация</w:t>
            </w:r>
          </w:p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36.11.11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2835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искусственная кожа, мебельный (искусственный) мех,</w:t>
            </w:r>
            <w:r>
              <w:rPr>
                <w:sz w:val="18"/>
                <w:szCs w:val="18"/>
              </w:rPr>
              <w:t xml:space="preserve"> искусственная замша (микрофибра</w:t>
            </w:r>
            <w:r w:rsidRPr="00EE418D">
              <w:rPr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предельное значение - </w:t>
            </w:r>
            <w:r>
              <w:rPr>
                <w:sz w:val="18"/>
                <w:szCs w:val="18"/>
              </w:rPr>
              <w:t>ткань</w:t>
            </w:r>
            <w:r w:rsidRPr="00EE418D">
              <w:rPr>
                <w:sz w:val="18"/>
                <w:szCs w:val="18"/>
              </w:rPr>
              <w:t>;</w:t>
            </w:r>
          </w:p>
          <w:p w:rsidR="007314F5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возможные значения: </w:t>
            </w:r>
            <w:r>
              <w:rPr>
                <w:sz w:val="18"/>
                <w:szCs w:val="18"/>
              </w:rPr>
              <w:t>нетканые материалы</w:t>
            </w:r>
          </w:p>
          <w:p w:rsidR="007314F5" w:rsidRPr="00207AAE" w:rsidRDefault="007314F5" w:rsidP="00A762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возможное значение - древесина хвойных и мягколиственных пород: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береза, лиственница, сосна, ель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36.11.12</w:t>
            </w:r>
          </w:p>
        </w:tc>
        <w:tc>
          <w:tcPr>
            <w:tcW w:w="241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85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материал (вид древесины)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207AAE" w:rsidRDefault="007314F5" w:rsidP="00A762BE">
            <w:pPr>
              <w:ind w:left="-60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7314F5" w:rsidRPr="00207AAE" w:rsidRDefault="007314F5" w:rsidP="00A762BE">
            <w:pPr>
              <w:ind w:left="-60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возможные значения: древесина хвойных и мягколиствен</w:t>
            </w:r>
            <w:r>
              <w:rPr>
                <w:sz w:val="18"/>
                <w:szCs w:val="18"/>
              </w:rPr>
              <w:t>-</w:t>
            </w:r>
            <w:r w:rsidRPr="00207AAE">
              <w:rPr>
                <w:sz w:val="18"/>
                <w:szCs w:val="18"/>
              </w:rPr>
              <w:t>ных пород: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обивочные материалы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lastRenderedPageBreak/>
              <w:t xml:space="preserve">предельное значение - кожа </w:t>
            </w:r>
            <w:r w:rsidRPr="00EE418D">
              <w:rPr>
                <w:sz w:val="18"/>
                <w:szCs w:val="18"/>
              </w:rPr>
              <w:lastRenderedPageBreak/>
              <w:t>натуральная;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lastRenderedPageBreak/>
              <w:t xml:space="preserve">предельное значение - кожа </w:t>
            </w:r>
            <w:r w:rsidRPr="00EE418D">
              <w:rPr>
                <w:sz w:val="18"/>
                <w:szCs w:val="18"/>
              </w:rPr>
              <w:lastRenderedPageBreak/>
              <w:t>натуральная;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314F5" w:rsidRPr="00207AAE" w:rsidRDefault="007314F5" w:rsidP="00A762BE">
            <w:pPr>
              <w:ind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lastRenderedPageBreak/>
              <w:t xml:space="preserve">предельное значение - </w:t>
            </w:r>
            <w:r w:rsidRPr="00207AAE">
              <w:rPr>
                <w:sz w:val="18"/>
                <w:szCs w:val="18"/>
              </w:rPr>
              <w:lastRenderedPageBreak/>
              <w:t>ткань;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36.12.11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Мебель металлическая для офи</w:t>
            </w:r>
            <w:r>
              <w:rPr>
                <w:sz w:val="18"/>
                <w:szCs w:val="18"/>
              </w:rPr>
              <w:t>сов, административных помещений</w:t>
            </w:r>
            <w:r w:rsidRPr="00EE418D">
              <w:rPr>
                <w:sz w:val="18"/>
                <w:szCs w:val="18"/>
              </w:rPr>
              <w:t xml:space="preserve"> и т.п.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2835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36.12.12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Мебель деревянная для офисов, административных помещений и т.п.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835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94" w:type="dxa"/>
          </w:tcPr>
          <w:p w:rsidR="007314F5" w:rsidRDefault="007314F5" w:rsidP="00A762BE">
            <w:r w:rsidRPr="00DD2179">
              <w:rPr>
                <w:sz w:val="18"/>
                <w:szCs w:val="18"/>
              </w:rPr>
              <w:t xml:space="preserve"> 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2179">
              <w:rPr>
                <w:sz w:val="18"/>
                <w:szCs w:val="18"/>
              </w:rPr>
              <w:t xml:space="preserve"> </w:t>
            </w:r>
          </w:p>
        </w:tc>
      </w:tr>
      <w:tr w:rsidR="00A762BE" w:rsidRPr="004872B4" w:rsidTr="00A762BE">
        <w:tc>
          <w:tcPr>
            <w:tcW w:w="16128" w:type="dxa"/>
            <w:gridSpan w:val="11"/>
          </w:tcPr>
          <w:p w:rsidR="00A762BE" w:rsidRPr="00DD2179" w:rsidRDefault="00A762BE" w:rsidP="00A76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Дополнительный перечень отдельных товаров, работ, услуг, определенный администрацией Ефремово-Степановского сельского поселения</w:t>
            </w:r>
          </w:p>
        </w:tc>
      </w:tr>
      <w:tr w:rsidR="00A762BE" w:rsidRPr="004872B4" w:rsidTr="00A762BE">
        <w:tc>
          <w:tcPr>
            <w:tcW w:w="471" w:type="dxa"/>
          </w:tcPr>
          <w:p w:rsidR="00A762BE" w:rsidRDefault="00A762BE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3" w:type="dxa"/>
          </w:tcPr>
          <w:p w:rsidR="00A762BE" w:rsidRPr="00EE418D" w:rsidRDefault="00A762BE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61.10.11</w:t>
            </w:r>
          </w:p>
        </w:tc>
        <w:tc>
          <w:tcPr>
            <w:tcW w:w="2410" w:type="dxa"/>
          </w:tcPr>
          <w:p w:rsidR="00A762BE" w:rsidRPr="00EE418D" w:rsidRDefault="00A762BE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фиксированной телефонной связи- предоставление доступа и телефонные соединения</w:t>
            </w:r>
          </w:p>
        </w:tc>
        <w:tc>
          <w:tcPr>
            <w:tcW w:w="850" w:type="dxa"/>
          </w:tcPr>
          <w:p w:rsidR="00A762BE" w:rsidRPr="00EE418D" w:rsidRDefault="00A762BE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62BE" w:rsidRPr="00EE418D" w:rsidRDefault="00A762BE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762BE" w:rsidRPr="00EE418D" w:rsidRDefault="00A762BE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 ежедневного доступа к местной телефонной связи</w:t>
            </w:r>
          </w:p>
        </w:tc>
        <w:tc>
          <w:tcPr>
            <w:tcW w:w="2835" w:type="dxa"/>
          </w:tcPr>
          <w:p w:rsidR="008325A1" w:rsidRDefault="008325A1" w:rsidP="00A762BE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A762BE" w:rsidRPr="00EE418D" w:rsidRDefault="00A762BE" w:rsidP="00A762BE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 ежедневного доступа к местной телефонной связи</w:t>
            </w:r>
          </w:p>
        </w:tc>
        <w:tc>
          <w:tcPr>
            <w:tcW w:w="2410" w:type="dxa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  <w:p w:rsidR="00A762BE" w:rsidRPr="00EE418D" w:rsidRDefault="00A762BE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 ежедневного доступа к местной телефонной связи</w:t>
            </w:r>
          </w:p>
        </w:tc>
        <w:tc>
          <w:tcPr>
            <w:tcW w:w="2268" w:type="dxa"/>
            <w:gridSpan w:val="2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  <w:p w:rsidR="00A762BE" w:rsidRPr="00207AAE" w:rsidRDefault="00A762BE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 ежедневного доступа к местной телефонной связи</w:t>
            </w:r>
          </w:p>
        </w:tc>
        <w:tc>
          <w:tcPr>
            <w:tcW w:w="994" w:type="dxa"/>
          </w:tcPr>
          <w:p w:rsidR="00A762BE" w:rsidRPr="00DD2179" w:rsidRDefault="00A762BE" w:rsidP="00A762BE">
            <w:pPr>
              <w:rPr>
                <w:sz w:val="18"/>
                <w:szCs w:val="18"/>
              </w:rPr>
            </w:pPr>
          </w:p>
        </w:tc>
      </w:tr>
      <w:tr w:rsidR="008325A1" w:rsidRPr="004872B4" w:rsidTr="008325A1">
        <w:trPr>
          <w:trHeight w:val="1064"/>
        </w:trPr>
        <w:tc>
          <w:tcPr>
            <w:tcW w:w="471" w:type="dxa"/>
          </w:tcPr>
          <w:p w:rsidR="008325A1" w:rsidRDefault="008325A1" w:rsidP="00832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3" w:type="dxa"/>
          </w:tcPr>
          <w:p w:rsidR="008325A1" w:rsidRPr="00EE418D" w:rsidRDefault="008325A1" w:rsidP="00832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35.13.10</w:t>
            </w:r>
          </w:p>
        </w:tc>
        <w:tc>
          <w:tcPr>
            <w:tcW w:w="2410" w:type="dxa"/>
          </w:tcPr>
          <w:p w:rsidR="008325A1" w:rsidRPr="00EE418D" w:rsidRDefault="008325A1" w:rsidP="008325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торговле электроэнергией</w:t>
            </w:r>
          </w:p>
        </w:tc>
        <w:tc>
          <w:tcPr>
            <w:tcW w:w="850" w:type="dxa"/>
          </w:tcPr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снабжение электроэнергией</w:t>
            </w:r>
          </w:p>
        </w:tc>
        <w:tc>
          <w:tcPr>
            <w:tcW w:w="2835" w:type="dxa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снабжение электроэнергией</w:t>
            </w:r>
          </w:p>
        </w:tc>
        <w:tc>
          <w:tcPr>
            <w:tcW w:w="2410" w:type="dxa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снабжение электроэнергией</w:t>
            </w:r>
          </w:p>
        </w:tc>
        <w:tc>
          <w:tcPr>
            <w:tcW w:w="2268" w:type="dxa"/>
            <w:gridSpan w:val="2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снабжение электроэнергией</w:t>
            </w:r>
          </w:p>
        </w:tc>
        <w:tc>
          <w:tcPr>
            <w:tcW w:w="994" w:type="dxa"/>
          </w:tcPr>
          <w:p w:rsidR="008325A1" w:rsidRPr="00DD2179" w:rsidRDefault="008325A1" w:rsidP="008325A1">
            <w:pPr>
              <w:rPr>
                <w:sz w:val="18"/>
                <w:szCs w:val="18"/>
              </w:rPr>
            </w:pPr>
          </w:p>
        </w:tc>
      </w:tr>
    </w:tbl>
    <w:p w:rsidR="007314F5" w:rsidRPr="00B45344" w:rsidRDefault="007314F5" w:rsidP="007314F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45344">
        <w:rPr>
          <w:sz w:val="18"/>
          <w:szCs w:val="18"/>
        </w:rPr>
        <w:t>--------------------------------</w:t>
      </w:r>
    </w:p>
    <w:p w:rsidR="007314F5" w:rsidRDefault="007314F5" w:rsidP="007314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" w:name="Par153"/>
      <w:bookmarkEnd w:id="1"/>
      <w:r w:rsidRPr="00B45344">
        <w:rPr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Start w:id="2" w:name="Par159"/>
      <w:bookmarkEnd w:id="2"/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7314F5" w:rsidSect="008B3DCD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DFA" w:rsidRDefault="00834DFA" w:rsidP="009F3D97">
      <w:r>
        <w:separator/>
      </w:r>
    </w:p>
  </w:endnote>
  <w:endnote w:type="continuationSeparator" w:id="1">
    <w:p w:rsidR="00834DFA" w:rsidRDefault="00834DFA" w:rsidP="009F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DFA" w:rsidRDefault="00834DFA" w:rsidP="009F3D97">
      <w:r>
        <w:separator/>
      </w:r>
    </w:p>
  </w:footnote>
  <w:footnote w:type="continuationSeparator" w:id="1">
    <w:p w:rsidR="00834DFA" w:rsidRDefault="00834DFA" w:rsidP="009F3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8938"/>
      <w:docPartObj>
        <w:docPartGallery w:val="Page Numbers (Top of Page)"/>
        <w:docPartUnique/>
      </w:docPartObj>
    </w:sdtPr>
    <w:sdtContent>
      <w:p w:rsidR="00A762BE" w:rsidRDefault="0052005F">
        <w:pPr>
          <w:pStyle w:val="a8"/>
          <w:jc w:val="center"/>
        </w:pPr>
        <w:fldSimple w:instr="PAGE   \* MERGEFORMAT">
          <w:r w:rsidR="00C210DA">
            <w:rPr>
              <w:noProof/>
            </w:rPr>
            <w:t>6</w:t>
          </w:r>
        </w:fldSimple>
      </w:p>
    </w:sdtContent>
  </w:sdt>
  <w:p w:rsidR="00A762BE" w:rsidRDefault="00A762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8358BD"/>
    <w:rsid w:val="00015EDC"/>
    <w:rsid w:val="000259DB"/>
    <w:rsid w:val="000808D8"/>
    <w:rsid w:val="00085BE5"/>
    <w:rsid w:val="00087D60"/>
    <w:rsid w:val="000A0E8C"/>
    <w:rsid w:val="000B4282"/>
    <w:rsid w:val="000E4965"/>
    <w:rsid w:val="000E5912"/>
    <w:rsid w:val="00103700"/>
    <w:rsid w:val="00111771"/>
    <w:rsid w:val="00113A33"/>
    <w:rsid w:val="00181C89"/>
    <w:rsid w:val="0019704F"/>
    <w:rsid w:val="001F105A"/>
    <w:rsid w:val="00215E67"/>
    <w:rsid w:val="0026635A"/>
    <w:rsid w:val="00276E78"/>
    <w:rsid w:val="002C3288"/>
    <w:rsid w:val="002D3387"/>
    <w:rsid w:val="002D3AD7"/>
    <w:rsid w:val="002F414C"/>
    <w:rsid w:val="00381864"/>
    <w:rsid w:val="003829CC"/>
    <w:rsid w:val="003937C6"/>
    <w:rsid w:val="0039416F"/>
    <w:rsid w:val="003A509A"/>
    <w:rsid w:val="003E23BF"/>
    <w:rsid w:val="00427D50"/>
    <w:rsid w:val="0047480E"/>
    <w:rsid w:val="004815E9"/>
    <w:rsid w:val="004C2092"/>
    <w:rsid w:val="004F58A4"/>
    <w:rsid w:val="005072A5"/>
    <w:rsid w:val="00516ABB"/>
    <w:rsid w:val="0052005F"/>
    <w:rsid w:val="0052407B"/>
    <w:rsid w:val="00527E3D"/>
    <w:rsid w:val="0054129C"/>
    <w:rsid w:val="00545BCE"/>
    <w:rsid w:val="00555A77"/>
    <w:rsid w:val="00560893"/>
    <w:rsid w:val="00570879"/>
    <w:rsid w:val="00577664"/>
    <w:rsid w:val="005844B4"/>
    <w:rsid w:val="00591D61"/>
    <w:rsid w:val="005975C7"/>
    <w:rsid w:val="005A1190"/>
    <w:rsid w:val="005A62EA"/>
    <w:rsid w:val="005F5E0E"/>
    <w:rsid w:val="00612E9A"/>
    <w:rsid w:val="00614894"/>
    <w:rsid w:val="006264ED"/>
    <w:rsid w:val="00647C67"/>
    <w:rsid w:val="0065010E"/>
    <w:rsid w:val="006710D1"/>
    <w:rsid w:val="00674027"/>
    <w:rsid w:val="00692182"/>
    <w:rsid w:val="006A39E4"/>
    <w:rsid w:val="006D63E7"/>
    <w:rsid w:val="006D78D1"/>
    <w:rsid w:val="006E658A"/>
    <w:rsid w:val="006F1240"/>
    <w:rsid w:val="0071433F"/>
    <w:rsid w:val="0073075A"/>
    <w:rsid w:val="007314F5"/>
    <w:rsid w:val="00745877"/>
    <w:rsid w:val="0075232C"/>
    <w:rsid w:val="00754FCA"/>
    <w:rsid w:val="00772FDE"/>
    <w:rsid w:val="007940CF"/>
    <w:rsid w:val="007E369D"/>
    <w:rsid w:val="007F3719"/>
    <w:rsid w:val="00815D21"/>
    <w:rsid w:val="0081636B"/>
    <w:rsid w:val="008239BB"/>
    <w:rsid w:val="008325A1"/>
    <w:rsid w:val="00834DFA"/>
    <w:rsid w:val="008350A0"/>
    <w:rsid w:val="008358BD"/>
    <w:rsid w:val="00840DC0"/>
    <w:rsid w:val="00854EFF"/>
    <w:rsid w:val="008720DD"/>
    <w:rsid w:val="0087461F"/>
    <w:rsid w:val="0087693D"/>
    <w:rsid w:val="00896BFF"/>
    <w:rsid w:val="008B3DCD"/>
    <w:rsid w:val="0092371C"/>
    <w:rsid w:val="00940493"/>
    <w:rsid w:val="00942665"/>
    <w:rsid w:val="009831C5"/>
    <w:rsid w:val="00996469"/>
    <w:rsid w:val="009E676E"/>
    <w:rsid w:val="009F3D97"/>
    <w:rsid w:val="009F4365"/>
    <w:rsid w:val="00A24D9D"/>
    <w:rsid w:val="00A424CA"/>
    <w:rsid w:val="00A52E71"/>
    <w:rsid w:val="00A705AF"/>
    <w:rsid w:val="00A762BE"/>
    <w:rsid w:val="00AA1354"/>
    <w:rsid w:val="00AC65EA"/>
    <w:rsid w:val="00AC75CA"/>
    <w:rsid w:val="00B54346"/>
    <w:rsid w:val="00B75984"/>
    <w:rsid w:val="00BA2078"/>
    <w:rsid w:val="00BB44F9"/>
    <w:rsid w:val="00BB53F8"/>
    <w:rsid w:val="00BC0E5B"/>
    <w:rsid w:val="00BC468A"/>
    <w:rsid w:val="00BE60A2"/>
    <w:rsid w:val="00C1642C"/>
    <w:rsid w:val="00C210DA"/>
    <w:rsid w:val="00C248EB"/>
    <w:rsid w:val="00C50C66"/>
    <w:rsid w:val="00C526C0"/>
    <w:rsid w:val="00CA7C05"/>
    <w:rsid w:val="00CC5C4F"/>
    <w:rsid w:val="00CC7568"/>
    <w:rsid w:val="00D3148E"/>
    <w:rsid w:val="00D322C9"/>
    <w:rsid w:val="00D4088F"/>
    <w:rsid w:val="00DA0CE6"/>
    <w:rsid w:val="00DD400C"/>
    <w:rsid w:val="00DE1368"/>
    <w:rsid w:val="00DE658C"/>
    <w:rsid w:val="00DF7CA4"/>
    <w:rsid w:val="00E13145"/>
    <w:rsid w:val="00E26322"/>
    <w:rsid w:val="00E758CF"/>
    <w:rsid w:val="00E92B8F"/>
    <w:rsid w:val="00EA6936"/>
    <w:rsid w:val="00F708B0"/>
    <w:rsid w:val="00F94BE9"/>
    <w:rsid w:val="00FA2DB9"/>
    <w:rsid w:val="00FB1C7A"/>
    <w:rsid w:val="00FE70D0"/>
    <w:rsid w:val="00FF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E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2DB9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FA2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4EFF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d">
    <w:name w:val="caption"/>
    <w:basedOn w:val="a"/>
    <w:next w:val="a"/>
    <w:uiPriority w:val="35"/>
    <w:qFormat/>
    <w:rsid w:val="00854EFF"/>
    <w:pPr>
      <w:jc w:val="center"/>
    </w:pPr>
    <w:rPr>
      <w:rFonts w:ascii="AG Souvenir" w:hAnsi="AG Souvenir"/>
      <w:b/>
      <w:sz w:val="32"/>
      <w:szCs w:val="20"/>
    </w:rPr>
  </w:style>
  <w:style w:type="character" w:styleId="ae">
    <w:name w:val="Hyperlink"/>
    <w:basedOn w:val="a0"/>
    <w:uiPriority w:val="99"/>
    <w:unhideWhenUsed/>
    <w:rsid w:val="000A0E8C"/>
    <w:rPr>
      <w:color w:val="0000FF" w:themeColor="hyperlink"/>
      <w:u w:val="single"/>
    </w:rPr>
  </w:style>
  <w:style w:type="paragraph" w:styleId="af">
    <w:name w:val="Body Text"/>
    <w:basedOn w:val="a"/>
    <w:link w:val="af0"/>
    <w:semiHidden/>
    <w:unhideWhenUsed/>
    <w:rsid w:val="00AC75CA"/>
    <w:pPr>
      <w:suppressAutoHyphens/>
      <w:jc w:val="center"/>
    </w:pPr>
    <w:rPr>
      <w:b/>
      <w:bCs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AC75C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1">
    <w:name w:val="Заголовок №1_"/>
    <w:basedOn w:val="a0"/>
    <w:link w:val="12"/>
    <w:locked/>
    <w:rsid w:val="00AC75CA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AC75CA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f1">
    <w:name w:val="footnote text"/>
    <w:basedOn w:val="a"/>
    <w:link w:val="af2"/>
    <w:semiHidden/>
    <w:unhideWhenUsed/>
    <w:rsid w:val="008B3DCD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B3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8B3DCD"/>
    <w:rPr>
      <w:vertAlign w:val="superscript"/>
    </w:rPr>
  </w:style>
  <w:style w:type="paragraph" w:customStyle="1" w:styleId="ConsPlusNormal">
    <w:name w:val="ConsPlusNormal"/>
    <w:rsid w:val="00731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2DB9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FA2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FE88-A7CD-4492-8BBD-16E9A6B0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Ефремово-Степановское сельское поселение</cp:lastModifiedBy>
  <cp:revision>13</cp:revision>
  <cp:lastPrinted>2016-05-26T05:21:00Z</cp:lastPrinted>
  <dcterms:created xsi:type="dcterms:W3CDTF">2016-05-10T10:24:00Z</dcterms:created>
  <dcterms:modified xsi:type="dcterms:W3CDTF">2016-05-26T05:28:00Z</dcterms:modified>
</cp:coreProperties>
</file>