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52" w:rsidRPr="001D0132" w:rsidRDefault="005E4BC8" w:rsidP="00382F52">
      <w:pPr>
        <w:ind w:left="1416" w:firstLine="708"/>
        <w:rPr>
          <w:b/>
          <w:sz w:val="28"/>
          <w:szCs w:val="28"/>
          <w:u w:val="single"/>
        </w:rPr>
      </w:pPr>
      <w:r w:rsidRPr="001D0132">
        <w:rPr>
          <w:sz w:val="28"/>
          <w:szCs w:val="28"/>
        </w:rPr>
        <w:t xml:space="preserve">Отчёт </w:t>
      </w:r>
      <w:r w:rsidR="00617962" w:rsidRPr="001D0132">
        <w:rPr>
          <w:sz w:val="28"/>
          <w:szCs w:val="28"/>
        </w:rPr>
        <w:t xml:space="preserve"> Главы посел</w:t>
      </w:r>
      <w:r w:rsidR="00C0064F">
        <w:rPr>
          <w:sz w:val="28"/>
          <w:szCs w:val="28"/>
        </w:rPr>
        <w:t>ения на сходе граждан 15.07.</w:t>
      </w:r>
      <w:r w:rsidR="00870B82">
        <w:rPr>
          <w:sz w:val="28"/>
          <w:szCs w:val="28"/>
        </w:rPr>
        <w:t>2016</w:t>
      </w:r>
      <w:r w:rsidR="00617962" w:rsidRPr="001D0132">
        <w:rPr>
          <w:sz w:val="28"/>
          <w:szCs w:val="28"/>
        </w:rPr>
        <w:t>.</w:t>
      </w:r>
    </w:p>
    <w:p w:rsidR="00382F52" w:rsidRPr="001D0132" w:rsidRDefault="00382F52" w:rsidP="001D0132">
      <w:pPr>
        <w:ind w:left="1416"/>
        <w:rPr>
          <w:b/>
          <w:sz w:val="28"/>
          <w:szCs w:val="28"/>
          <w:u w:val="single"/>
        </w:rPr>
      </w:pPr>
      <w:r w:rsidRPr="001D0132">
        <w:rPr>
          <w:b/>
          <w:sz w:val="28"/>
          <w:szCs w:val="28"/>
          <w:u w:val="single"/>
        </w:rPr>
        <w:t>Уважаемые жители  Е.-</w:t>
      </w:r>
      <w:proofErr w:type="spellStart"/>
      <w:r w:rsidRPr="001D0132">
        <w:rPr>
          <w:b/>
          <w:sz w:val="28"/>
          <w:szCs w:val="28"/>
          <w:u w:val="single"/>
        </w:rPr>
        <w:t>Степановского</w:t>
      </w:r>
      <w:proofErr w:type="spellEnd"/>
      <w:r w:rsidRPr="001D0132">
        <w:rPr>
          <w:b/>
          <w:sz w:val="28"/>
          <w:szCs w:val="28"/>
          <w:u w:val="single"/>
        </w:rPr>
        <w:t xml:space="preserve">  сельского поселения!</w:t>
      </w:r>
    </w:p>
    <w:p w:rsidR="00382F52" w:rsidRPr="001D0132" w:rsidRDefault="008A7A02" w:rsidP="001D0132">
      <w:pPr>
        <w:ind w:left="141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Уважаемые </w:t>
      </w:r>
      <w:r w:rsidR="00382F52" w:rsidRPr="001D0132">
        <w:rPr>
          <w:b/>
          <w:sz w:val="28"/>
          <w:szCs w:val="28"/>
          <w:u w:val="single"/>
        </w:rPr>
        <w:t xml:space="preserve"> коллеги из администрации и служб района!</w:t>
      </w:r>
    </w:p>
    <w:p w:rsidR="00382F52" w:rsidRPr="001D0132" w:rsidRDefault="00382F52" w:rsidP="00706FA5">
      <w:pPr>
        <w:ind w:firstLine="708"/>
        <w:jc w:val="both"/>
        <w:rPr>
          <w:sz w:val="28"/>
          <w:szCs w:val="28"/>
        </w:rPr>
      </w:pPr>
      <w:r w:rsidRPr="001D0132">
        <w:rPr>
          <w:sz w:val="28"/>
          <w:szCs w:val="28"/>
        </w:rPr>
        <w:t>В соответствии c действующим федера</w:t>
      </w:r>
      <w:r w:rsidR="00306EA6">
        <w:rPr>
          <w:sz w:val="28"/>
          <w:szCs w:val="28"/>
        </w:rPr>
        <w:t>льным законодательством —  глава  сельского</w:t>
      </w:r>
      <w:r w:rsidRPr="001D0132">
        <w:rPr>
          <w:sz w:val="28"/>
          <w:szCs w:val="28"/>
        </w:rPr>
        <w:t xml:space="preserve"> </w:t>
      </w:r>
      <w:r w:rsidR="00306EA6">
        <w:rPr>
          <w:sz w:val="28"/>
          <w:szCs w:val="28"/>
        </w:rPr>
        <w:t>поселения  каждые полгода  отчитывае</w:t>
      </w:r>
      <w:r w:rsidRPr="001D0132">
        <w:rPr>
          <w:sz w:val="28"/>
          <w:szCs w:val="28"/>
        </w:rPr>
        <w:t>тся перед населением о проделанной работе по исполнению бюджета посел</w:t>
      </w:r>
      <w:r w:rsidR="00306EA6">
        <w:rPr>
          <w:sz w:val="28"/>
          <w:szCs w:val="28"/>
        </w:rPr>
        <w:t>ения за отчётный период и должен</w:t>
      </w:r>
      <w:r w:rsidRPr="001D0132">
        <w:rPr>
          <w:sz w:val="28"/>
          <w:szCs w:val="28"/>
        </w:rPr>
        <w:t xml:space="preserve"> определить основные направления работы на очередной финансовый год, исходя из утвержденного  депутатами  бюджета. Такие отчеты в нашем поселении проводятся в каждом полугодии  и сегодня, вашему вниманию представ</w:t>
      </w:r>
      <w:r w:rsidR="00870B82">
        <w:rPr>
          <w:sz w:val="28"/>
          <w:szCs w:val="28"/>
        </w:rPr>
        <w:t>ляется мой  отчёт</w:t>
      </w:r>
      <w:r w:rsidR="00C0064F">
        <w:rPr>
          <w:sz w:val="28"/>
          <w:szCs w:val="28"/>
        </w:rPr>
        <w:t xml:space="preserve">  о работе в 1-м полугодии 2016</w:t>
      </w:r>
      <w:r w:rsidRPr="001D0132">
        <w:rPr>
          <w:sz w:val="28"/>
          <w:szCs w:val="28"/>
        </w:rPr>
        <w:t xml:space="preserve"> года.</w:t>
      </w:r>
    </w:p>
    <w:p w:rsidR="00C50A3B" w:rsidRPr="00C50A3B" w:rsidRDefault="00C50A3B" w:rsidP="00C50A3B">
      <w:pPr>
        <w:ind w:firstLine="708"/>
        <w:jc w:val="both"/>
        <w:rPr>
          <w:sz w:val="28"/>
          <w:szCs w:val="28"/>
        </w:rPr>
      </w:pPr>
      <w:r w:rsidRPr="00C50A3B">
        <w:rPr>
          <w:sz w:val="28"/>
          <w:szCs w:val="28"/>
        </w:rPr>
        <w:t xml:space="preserve">Исполнение бюджета </w:t>
      </w:r>
      <w:proofErr w:type="spellStart"/>
      <w:r w:rsidRPr="00C50A3B">
        <w:rPr>
          <w:sz w:val="28"/>
          <w:szCs w:val="28"/>
        </w:rPr>
        <w:t>Ефремово-Степановского</w:t>
      </w:r>
      <w:proofErr w:type="spellEnd"/>
      <w:r w:rsidRPr="00C50A3B">
        <w:rPr>
          <w:sz w:val="28"/>
          <w:szCs w:val="28"/>
        </w:rPr>
        <w:t xml:space="preserve"> сельского поселения Тарасовского района за 1-е полугодие 2016 года составило по доходам в сумме 3383,5 тыс. рублей, или 43,1 процентов к годовому плану, и по расходам в сумме 3169,9 тыс. рублей, или 37,0 процентов к плану 2016 года. Показатели бюджета </w:t>
      </w:r>
      <w:proofErr w:type="spellStart"/>
      <w:r w:rsidRPr="00C50A3B">
        <w:rPr>
          <w:sz w:val="28"/>
          <w:szCs w:val="28"/>
        </w:rPr>
        <w:t>Ефремово-Степановского</w:t>
      </w:r>
      <w:proofErr w:type="spellEnd"/>
      <w:r w:rsidRPr="00C50A3B">
        <w:rPr>
          <w:sz w:val="28"/>
          <w:szCs w:val="28"/>
        </w:rPr>
        <w:t xml:space="preserve"> сельского поселения Тарасовского района за 1-е</w:t>
      </w:r>
      <w:r>
        <w:rPr>
          <w:sz w:val="28"/>
          <w:szCs w:val="28"/>
        </w:rPr>
        <w:t xml:space="preserve"> полугодие 2016 года Вы можете видеть на </w:t>
      </w:r>
      <w:proofErr w:type="spellStart"/>
      <w:r>
        <w:rPr>
          <w:sz w:val="28"/>
          <w:szCs w:val="28"/>
        </w:rPr>
        <w:t>видеосайтах</w:t>
      </w:r>
      <w:proofErr w:type="spellEnd"/>
      <w:r>
        <w:rPr>
          <w:sz w:val="28"/>
          <w:szCs w:val="28"/>
        </w:rPr>
        <w:t xml:space="preserve"> сегодняшнего отчёта.</w:t>
      </w:r>
    </w:p>
    <w:p w:rsidR="00C50A3B" w:rsidRPr="00C50A3B" w:rsidRDefault="00C50A3B" w:rsidP="00C50A3B">
      <w:pPr>
        <w:jc w:val="both"/>
        <w:rPr>
          <w:sz w:val="28"/>
          <w:szCs w:val="28"/>
        </w:rPr>
      </w:pPr>
      <w:r w:rsidRPr="00C50A3B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Pr="00C50A3B">
        <w:rPr>
          <w:sz w:val="28"/>
          <w:szCs w:val="28"/>
        </w:rPr>
        <w:t>Ефремово-Степановского</w:t>
      </w:r>
      <w:proofErr w:type="spellEnd"/>
      <w:r w:rsidRPr="00C50A3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C50A3B">
        <w:rPr>
          <w:sz w:val="28"/>
          <w:szCs w:val="28"/>
        </w:rPr>
        <w:t xml:space="preserve">  исполнены в сумме 1582,2 т. рублей, или 37,8 процентов к годовым бюджетным назначениям, что выше уровня соответствующего показателя прошлого года на 464,8 т. рублей.</w:t>
      </w:r>
    </w:p>
    <w:p w:rsidR="00C50A3B" w:rsidRPr="00C50A3B" w:rsidRDefault="00C50A3B" w:rsidP="00C50A3B">
      <w:pPr>
        <w:jc w:val="both"/>
        <w:rPr>
          <w:sz w:val="28"/>
          <w:szCs w:val="28"/>
        </w:rPr>
      </w:pPr>
      <w:r w:rsidRPr="00C50A3B">
        <w:rPr>
          <w:sz w:val="28"/>
          <w:szCs w:val="28"/>
        </w:rPr>
        <w:t xml:space="preserve">Объем безвозмездных поступлений в бюджет </w:t>
      </w:r>
      <w:proofErr w:type="spellStart"/>
      <w:r w:rsidRPr="00C50A3B">
        <w:rPr>
          <w:sz w:val="28"/>
          <w:szCs w:val="28"/>
        </w:rPr>
        <w:t>Ефремово-Степановского</w:t>
      </w:r>
      <w:proofErr w:type="spellEnd"/>
      <w:r w:rsidRPr="00C50A3B">
        <w:rPr>
          <w:sz w:val="28"/>
          <w:szCs w:val="28"/>
        </w:rPr>
        <w:t xml:space="preserve"> сельского поселения Тарасовского района за 1-е полугодие 2016 года составил 1801,3 тыс. рублей.</w:t>
      </w:r>
    </w:p>
    <w:p w:rsidR="00C50A3B" w:rsidRPr="00C50A3B" w:rsidRDefault="00C50A3B" w:rsidP="00C50A3B">
      <w:pPr>
        <w:jc w:val="both"/>
        <w:rPr>
          <w:sz w:val="28"/>
          <w:szCs w:val="28"/>
        </w:rPr>
      </w:pPr>
      <w:r w:rsidRPr="00C50A3B">
        <w:rPr>
          <w:sz w:val="28"/>
          <w:szCs w:val="28"/>
        </w:rPr>
        <w:t xml:space="preserve">Просроченная задолженность по долговым обязательствам бюджета </w:t>
      </w:r>
      <w:proofErr w:type="spellStart"/>
      <w:r w:rsidRPr="00C50A3B">
        <w:rPr>
          <w:sz w:val="28"/>
          <w:szCs w:val="28"/>
        </w:rPr>
        <w:t>Ефремово-Степановского</w:t>
      </w:r>
      <w:proofErr w:type="spellEnd"/>
      <w:r w:rsidRPr="00C50A3B">
        <w:rPr>
          <w:sz w:val="28"/>
          <w:szCs w:val="28"/>
        </w:rPr>
        <w:t xml:space="preserve"> сельского поселения Тарасовского района отсутствует.</w:t>
      </w:r>
    </w:p>
    <w:p w:rsidR="00C50A3B" w:rsidRPr="00C50A3B" w:rsidRDefault="00C50A3B" w:rsidP="00C50A3B">
      <w:pPr>
        <w:jc w:val="both"/>
        <w:rPr>
          <w:sz w:val="28"/>
          <w:szCs w:val="28"/>
        </w:rPr>
      </w:pPr>
      <w:r w:rsidRPr="00C50A3B">
        <w:rPr>
          <w:sz w:val="28"/>
          <w:szCs w:val="28"/>
        </w:rPr>
        <w:t>Просроченная кредиторская задолженность по заработной плате и по социальным обязательствам перед гражданами отсутствует.</w:t>
      </w:r>
    </w:p>
    <w:p w:rsidR="00C50A3B" w:rsidRPr="00C50A3B" w:rsidRDefault="00C50A3B" w:rsidP="00C50A3B">
      <w:pPr>
        <w:jc w:val="both"/>
        <w:rPr>
          <w:sz w:val="28"/>
          <w:szCs w:val="28"/>
        </w:rPr>
      </w:pPr>
      <w:proofErr w:type="gramStart"/>
      <w:r w:rsidRPr="00C50A3B">
        <w:rPr>
          <w:sz w:val="28"/>
          <w:szCs w:val="28"/>
        </w:rPr>
        <w:t xml:space="preserve">В составе бюджета </w:t>
      </w:r>
      <w:proofErr w:type="spellStart"/>
      <w:r w:rsidRPr="00C50A3B">
        <w:rPr>
          <w:sz w:val="28"/>
          <w:szCs w:val="28"/>
        </w:rPr>
        <w:t>Ефремово-Степановского</w:t>
      </w:r>
      <w:proofErr w:type="spellEnd"/>
      <w:r w:rsidRPr="00C50A3B">
        <w:rPr>
          <w:sz w:val="28"/>
          <w:szCs w:val="28"/>
        </w:rPr>
        <w:t xml:space="preserve"> с</w:t>
      </w:r>
      <w:r w:rsidR="00FC1D18">
        <w:rPr>
          <w:sz w:val="28"/>
          <w:szCs w:val="28"/>
        </w:rPr>
        <w:t xml:space="preserve">ельского поселения </w:t>
      </w:r>
      <w:r w:rsidRPr="00C50A3B">
        <w:rPr>
          <w:sz w:val="28"/>
          <w:szCs w:val="28"/>
        </w:rPr>
        <w:t xml:space="preserve">расходы на общегосударственные вопросы исполнены в объеме 1947,8 т. рублей, или  </w:t>
      </w:r>
      <w:r w:rsidRPr="00C50A3B">
        <w:rPr>
          <w:sz w:val="28"/>
          <w:szCs w:val="28"/>
        </w:rPr>
        <w:lastRenderedPageBreak/>
        <w:t>61,4 процентов всех расходов бюджета Ефремово-Степановского сельского поселения, расходы на национал</w:t>
      </w:r>
      <w:r w:rsidR="00FC1D18">
        <w:rPr>
          <w:sz w:val="28"/>
          <w:szCs w:val="28"/>
        </w:rPr>
        <w:t>ьную оборону составили 26,7 т.</w:t>
      </w:r>
      <w:r w:rsidRPr="00C50A3B">
        <w:rPr>
          <w:sz w:val="28"/>
          <w:szCs w:val="28"/>
        </w:rPr>
        <w:t xml:space="preserve"> расходы на дорожное хозяйство (дорожные фонды) исполнены в сумме 118,5 тыс. рублей или на 3,7 процента общего объема расходов, расходы на благоустройство исполнены в объеме 65,2 тыс. рублей</w:t>
      </w:r>
      <w:proofErr w:type="gramEnd"/>
      <w:r w:rsidRPr="00C50A3B">
        <w:rPr>
          <w:sz w:val="28"/>
          <w:szCs w:val="28"/>
        </w:rPr>
        <w:t xml:space="preserve"> или 2,1 процентов всех расходов, расходы на содержание учреждений культуры исполнены в объеме 1009,1 тыс. рублей или 31,8 процентов в</w:t>
      </w:r>
      <w:r w:rsidR="00552823">
        <w:rPr>
          <w:sz w:val="28"/>
          <w:szCs w:val="28"/>
        </w:rPr>
        <w:t>сего объема расходов.</w:t>
      </w:r>
      <w:r w:rsidRPr="00C50A3B">
        <w:rPr>
          <w:sz w:val="28"/>
          <w:szCs w:val="28"/>
        </w:rPr>
        <w:t xml:space="preserve"> </w:t>
      </w:r>
    </w:p>
    <w:p w:rsidR="00CF0F42" w:rsidRDefault="00A4470D" w:rsidP="001D013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0A3B">
        <w:rPr>
          <w:sz w:val="28"/>
          <w:szCs w:val="28"/>
        </w:rPr>
        <w:t xml:space="preserve"> первом полугодии 2016 года</w:t>
      </w:r>
      <w:r w:rsidR="00CF0F42">
        <w:rPr>
          <w:sz w:val="28"/>
          <w:szCs w:val="28"/>
        </w:rPr>
        <w:t xml:space="preserve"> среднесписочная численность</w:t>
      </w:r>
      <w:r w:rsidR="004A5AA0">
        <w:rPr>
          <w:sz w:val="28"/>
          <w:szCs w:val="28"/>
        </w:rPr>
        <w:t xml:space="preserve"> муниципальных служащих </w:t>
      </w:r>
      <w:proofErr w:type="spellStart"/>
      <w:r w:rsidR="004A5AA0">
        <w:rPr>
          <w:sz w:val="28"/>
          <w:szCs w:val="28"/>
        </w:rPr>
        <w:t>Ефремово-Степановского</w:t>
      </w:r>
      <w:proofErr w:type="spellEnd"/>
      <w:r w:rsidR="004A5AA0">
        <w:rPr>
          <w:sz w:val="28"/>
          <w:szCs w:val="28"/>
        </w:rPr>
        <w:t xml:space="preserve"> сельского поселения составил</w:t>
      </w:r>
      <w:r w:rsidR="003F3F91">
        <w:rPr>
          <w:sz w:val="28"/>
          <w:szCs w:val="28"/>
        </w:rPr>
        <w:t xml:space="preserve">а 6 человек, при </w:t>
      </w:r>
      <w:proofErr w:type="gramStart"/>
      <w:r w:rsidR="003F3F91">
        <w:rPr>
          <w:sz w:val="28"/>
          <w:szCs w:val="28"/>
        </w:rPr>
        <w:t>плановой</w:t>
      </w:r>
      <w:proofErr w:type="gramEnd"/>
      <w:r w:rsidR="003F3F91">
        <w:rPr>
          <w:sz w:val="28"/>
          <w:szCs w:val="28"/>
        </w:rPr>
        <w:t xml:space="preserve"> – 7.</w:t>
      </w:r>
    </w:p>
    <w:p w:rsidR="004A5AA0" w:rsidRDefault="00C50A3B" w:rsidP="001D0132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первом 2016</w:t>
      </w:r>
      <w:r w:rsidR="00F06280">
        <w:rPr>
          <w:sz w:val="28"/>
          <w:szCs w:val="28"/>
        </w:rPr>
        <w:t xml:space="preserve"> году</w:t>
      </w:r>
      <w:r w:rsidR="004A5AA0" w:rsidRPr="004A5AA0">
        <w:rPr>
          <w:sz w:val="28"/>
          <w:szCs w:val="28"/>
        </w:rPr>
        <w:t xml:space="preserve"> численность </w:t>
      </w:r>
      <w:r w:rsidR="004A5AA0">
        <w:rPr>
          <w:sz w:val="28"/>
          <w:szCs w:val="28"/>
        </w:rPr>
        <w:t xml:space="preserve">работников муниципального </w:t>
      </w:r>
      <w:r w:rsidR="00555423">
        <w:rPr>
          <w:sz w:val="28"/>
          <w:szCs w:val="28"/>
        </w:rPr>
        <w:t>бюджетного у</w:t>
      </w:r>
      <w:r w:rsidR="00165B0A">
        <w:rPr>
          <w:sz w:val="28"/>
          <w:szCs w:val="28"/>
        </w:rPr>
        <w:t>чреждения «Культура»</w:t>
      </w:r>
      <w:r w:rsidR="004A5AA0" w:rsidRPr="004A5AA0">
        <w:rPr>
          <w:sz w:val="28"/>
          <w:szCs w:val="28"/>
        </w:rPr>
        <w:t xml:space="preserve"> </w:t>
      </w:r>
      <w:proofErr w:type="spellStart"/>
      <w:r w:rsidR="004A5AA0" w:rsidRPr="004A5AA0">
        <w:rPr>
          <w:sz w:val="28"/>
          <w:szCs w:val="28"/>
        </w:rPr>
        <w:t>Ефремово-Степановского</w:t>
      </w:r>
      <w:proofErr w:type="spellEnd"/>
      <w:r w:rsidR="00165B0A">
        <w:rPr>
          <w:sz w:val="28"/>
          <w:szCs w:val="28"/>
        </w:rPr>
        <w:t xml:space="preserve"> сельского</w:t>
      </w:r>
      <w:r w:rsidR="00FC1D18">
        <w:rPr>
          <w:sz w:val="28"/>
          <w:szCs w:val="28"/>
        </w:rPr>
        <w:t xml:space="preserve"> поселения составила 11 человек.</w:t>
      </w:r>
    </w:p>
    <w:p w:rsidR="00E74505" w:rsidRDefault="00C3312E" w:rsidP="001D0132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наиболее значимых статей</w:t>
      </w:r>
      <w:r w:rsidR="00090B21">
        <w:rPr>
          <w:sz w:val="28"/>
          <w:szCs w:val="28"/>
        </w:rPr>
        <w:t xml:space="preserve"> расходов бюджета  в первом полугодии 2016 года:</w:t>
      </w:r>
    </w:p>
    <w:p w:rsidR="00C92F97" w:rsidRDefault="00C92F97" w:rsidP="001D0132">
      <w:pPr>
        <w:jc w:val="both"/>
        <w:rPr>
          <w:sz w:val="28"/>
          <w:szCs w:val="28"/>
        </w:rPr>
      </w:pPr>
      <w:r w:rsidRPr="00C92F97">
        <w:rPr>
          <w:sz w:val="28"/>
          <w:szCs w:val="28"/>
        </w:rPr>
        <w:t xml:space="preserve">, расходы на содержание учреждений культуры исполнены в объеме 1009,1 тыс. рублей или 31,8 </w:t>
      </w:r>
      <w:r>
        <w:rPr>
          <w:sz w:val="28"/>
          <w:szCs w:val="28"/>
        </w:rPr>
        <w:t>процентов всего объема расходов;</w:t>
      </w:r>
    </w:p>
    <w:p w:rsidR="00C02FA3" w:rsidRDefault="00D01A00" w:rsidP="00E92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1374">
        <w:rPr>
          <w:b/>
          <w:sz w:val="28"/>
          <w:szCs w:val="28"/>
        </w:rPr>
        <w:t>118,3</w:t>
      </w:r>
      <w:r w:rsidR="0057228F">
        <w:rPr>
          <w:sz w:val="28"/>
          <w:szCs w:val="28"/>
        </w:rPr>
        <w:t xml:space="preserve"> тыс. руб. на поддержание в эксплуатационном состоянии </w:t>
      </w:r>
      <w:proofErr w:type="spellStart"/>
      <w:r w:rsidR="0057228F">
        <w:rPr>
          <w:sz w:val="28"/>
          <w:szCs w:val="28"/>
        </w:rPr>
        <w:t>внутрипоселковых</w:t>
      </w:r>
      <w:proofErr w:type="spellEnd"/>
      <w:r w:rsidR="0057228F">
        <w:rPr>
          <w:sz w:val="28"/>
          <w:szCs w:val="28"/>
        </w:rPr>
        <w:t xml:space="preserve"> дорог, которые состоят на балансе администрации поселения</w:t>
      </w:r>
      <w:r w:rsidR="00FC1D18">
        <w:rPr>
          <w:sz w:val="28"/>
          <w:szCs w:val="28"/>
        </w:rPr>
        <w:t xml:space="preserve">. В отчётном периоде впервые за </w:t>
      </w:r>
      <w:proofErr w:type="gramStart"/>
      <w:r w:rsidR="00FC1D18">
        <w:rPr>
          <w:sz w:val="28"/>
          <w:szCs w:val="28"/>
        </w:rPr>
        <w:t>три последние года</w:t>
      </w:r>
      <w:proofErr w:type="gramEnd"/>
      <w:r w:rsidR="00FC1D18">
        <w:rPr>
          <w:sz w:val="28"/>
          <w:szCs w:val="28"/>
        </w:rPr>
        <w:t xml:space="preserve"> было проведено </w:t>
      </w:r>
      <w:proofErr w:type="spellStart"/>
      <w:r w:rsidR="001C4937">
        <w:rPr>
          <w:sz w:val="28"/>
          <w:szCs w:val="28"/>
        </w:rPr>
        <w:t>грейдирование</w:t>
      </w:r>
      <w:proofErr w:type="spellEnd"/>
      <w:r w:rsidR="00FC1D18">
        <w:rPr>
          <w:sz w:val="28"/>
          <w:szCs w:val="28"/>
        </w:rPr>
        <w:t xml:space="preserve"> практически всех дорог поселения, а на ул</w:t>
      </w:r>
      <w:r w:rsidR="00581374">
        <w:rPr>
          <w:sz w:val="28"/>
          <w:szCs w:val="28"/>
        </w:rPr>
        <w:t>. Октябрьской и Первомайской  б</w:t>
      </w:r>
      <w:r w:rsidR="00FC1D18">
        <w:rPr>
          <w:sz w:val="28"/>
          <w:szCs w:val="28"/>
        </w:rPr>
        <w:t>ыло произведено</w:t>
      </w:r>
      <w:r w:rsidR="001C4937">
        <w:rPr>
          <w:sz w:val="28"/>
          <w:szCs w:val="28"/>
        </w:rPr>
        <w:t xml:space="preserve"> </w:t>
      </w:r>
      <w:r w:rsidR="00FC1D18">
        <w:rPr>
          <w:sz w:val="28"/>
          <w:szCs w:val="28"/>
        </w:rPr>
        <w:t>восстановление</w:t>
      </w:r>
      <w:r w:rsidR="004D246C">
        <w:rPr>
          <w:sz w:val="28"/>
          <w:szCs w:val="28"/>
        </w:rPr>
        <w:t xml:space="preserve"> профиля дороги с добавлени</w:t>
      </w:r>
      <w:r w:rsidR="00C02FA3">
        <w:rPr>
          <w:sz w:val="28"/>
          <w:szCs w:val="28"/>
        </w:rPr>
        <w:t>ем щебеночных материалов;</w:t>
      </w:r>
    </w:p>
    <w:p w:rsidR="00C02FA3" w:rsidRDefault="00C02FA3" w:rsidP="00E92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74D4E">
        <w:rPr>
          <w:sz w:val="28"/>
          <w:szCs w:val="28"/>
        </w:rPr>
        <w:t>-</w:t>
      </w:r>
      <w:r w:rsidR="000B474D">
        <w:rPr>
          <w:sz w:val="28"/>
          <w:szCs w:val="28"/>
        </w:rPr>
        <w:t xml:space="preserve">«благоустройство» - </w:t>
      </w:r>
      <w:r w:rsidR="0095268A">
        <w:rPr>
          <w:sz w:val="28"/>
          <w:szCs w:val="28"/>
        </w:rPr>
        <w:t>расход</w:t>
      </w:r>
      <w:r w:rsidR="00581374">
        <w:rPr>
          <w:sz w:val="28"/>
          <w:szCs w:val="28"/>
        </w:rPr>
        <w:t xml:space="preserve">ы по этой статье </w:t>
      </w:r>
      <w:r w:rsidR="000B474D">
        <w:rPr>
          <w:sz w:val="28"/>
          <w:szCs w:val="28"/>
        </w:rPr>
        <w:t xml:space="preserve"> исполнены в</w:t>
      </w:r>
      <w:r w:rsidR="0095268A">
        <w:rPr>
          <w:sz w:val="28"/>
          <w:szCs w:val="28"/>
        </w:rPr>
        <w:t xml:space="preserve"> первом полугодии в</w:t>
      </w:r>
      <w:r w:rsidR="000B474D">
        <w:rPr>
          <w:sz w:val="28"/>
          <w:szCs w:val="28"/>
        </w:rPr>
        <w:t xml:space="preserve"> сумме </w:t>
      </w:r>
      <w:r w:rsidR="00581374">
        <w:rPr>
          <w:b/>
          <w:sz w:val="28"/>
          <w:szCs w:val="28"/>
        </w:rPr>
        <w:t>65.2</w:t>
      </w:r>
      <w:r w:rsidR="000B474D">
        <w:rPr>
          <w:sz w:val="28"/>
          <w:szCs w:val="28"/>
        </w:rPr>
        <w:t xml:space="preserve"> тыс. руб. на ул</w:t>
      </w:r>
      <w:r w:rsidR="0095268A">
        <w:rPr>
          <w:sz w:val="28"/>
          <w:szCs w:val="28"/>
        </w:rPr>
        <w:t>ичное освещение, обработку мест захоронения</w:t>
      </w:r>
      <w:r w:rsidR="00113EB7">
        <w:rPr>
          <w:sz w:val="28"/>
          <w:szCs w:val="28"/>
        </w:rPr>
        <w:t xml:space="preserve"> подъездов к ним накануне праздника Пасхи</w:t>
      </w:r>
      <w:r w:rsidR="00552823">
        <w:rPr>
          <w:sz w:val="28"/>
          <w:szCs w:val="28"/>
        </w:rPr>
        <w:t xml:space="preserve"> и </w:t>
      </w:r>
      <w:r w:rsidR="00335681">
        <w:rPr>
          <w:sz w:val="28"/>
          <w:szCs w:val="28"/>
        </w:rPr>
        <w:t>завоза песка на кл</w:t>
      </w:r>
      <w:r w:rsidR="00552823">
        <w:rPr>
          <w:sz w:val="28"/>
          <w:szCs w:val="28"/>
        </w:rPr>
        <w:t xml:space="preserve">адбища во все населённые пункты и установку скамеек у здания администрации и в нём для людей ожидающих услуги МФЦ, Сбербанка, получения </w:t>
      </w:r>
      <w:proofErr w:type="spellStart"/>
      <w:r w:rsidR="00552823">
        <w:rPr>
          <w:sz w:val="28"/>
          <w:szCs w:val="28"/>
        </w:rPr>
        <w:t>газовыф</w:t>
      </w:r>
      <w:r>
        <w:rPr>
          <w:sz w:val="28"/>
          <w:szCs w:val="28"/>
        </w:rPr>
        <w:t>ы</w:t>
      </w:r>
      <w:r w:rsidR="00552823">
        <w:rPr>
          <w:sz w:val="28"/>
          <w:szCs w:val="28"/>
        </w:rPr>
        <w:t>х</w:t>
      </w:r>
      <w:proofErr w:type="spellEnd"/>
      <w:r w:rsidR="00552823">
        <w:rPr>
          <w:sz w:val="28"/>
          <w:szCs w:val="28"/>
        </w:rPr>
        <w:t xml:space="preserve"> ба</w:t>
      </w:r>
      <w:r>
        <w:rPr>
          <w:sz w:val="28"/>
          <w:szCs w:val="28"/>
        </w:rPr>
        <w:t>л</w:t>
      </w:r>
      <w:r w:rsidR="00552823">
        <w:rPr>
          <w:sz w:val="28"/>
          <w:szCs w:val="28"/>
        </w:rPr>
        <w:t>лонов и услуг аптеки</w:t>
      </w:r>
      <w:r>
        <w:rPr>
          <w:sz w:val="28"/>
          <w:szCs w:val="28"/>
        </w:rPr>
        <w:t>;</w:t>
      </w:r>
      <w:proofErr w:type="gramEnd"/>
    </w:p>
    <w:p w:rsidR="00C02FA3" w:rsidRDefault="00C02FA3" w:rsidP="00E92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статье общегосударственные расходы 97,4 тыс. рублей – это оплата двух договоров </w:t>
      </w:r>
      <w:r w:rsidR="005044B8">
        <w:rPr>
          <w:sz w:val="28"/>
          <w:szCs w:val="28"/>
        </w:rPr>
        <w:t>с Пятигорским НИИ курортологии за изучение курортно-рекреационного  потенциала нашей территории, выдачу заключения и рекомендаций по его использованию.</w:t>
      </w:r>
    </w:p>
    <w:p w:rsidR="00C3312E" w:rsidRDefault="00D01A00" w:rsidP="00E920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71D62">
        <w:rPr>
          <w:sz w:val="28"/>
          <w:szCs w:val="28"/>
        </w:rPr>
        <w:t>Представленный анализ исполнения бюджета внешн</w:t>
      </w:r>
      <w:r w:rsidR="00C3312E">
        <w:rPr>
          <w:sz w:val="28"/>
          <w:szCs w:val="28"/>
        </w:rPr>
        <w:t xml:space="preserve">е выглядит благополучно. </w:t>
      </w:r>
      <w:r w:rsidR="00B71D62">
        <w:rPr>
          <w:sz w:val="28"/>
          <w:szCs w:val="28"/>
        </w:rPr>
        <w:t>Ис</w:t>
      </w:r>
      <w:r w:rsidR="00C3312E">
        <w:rPr>
          <w:sz w:val="28"/>
          <w:szCs w:val="28"/>
        </w:rPr>
        <w:t xml:space="preserve">полнение бюджета по доходам </w:t>
      </w:r>
      <w:r w:rsidR="00B71D62">
        <w:rPr>
          <w:sz w:val="28"/>
          <w:szCs w:val="28"/>
        </w:rPr>
        <w:t>выполнено</w:t>
      </w:r>
      <w:r w:rsidR="00C3312E">
        <w:rPr>
          <w:sz w:val="28"/>
          <w:szCs w:val="28"/>
        </w:rPr>
        <w:t>, с учётом сроков уплаты основных налогов</w:t>
      </w:r>
      <w:r w:rsidR="005044B8">
        <w:rPr>
          <w:sz w:val="28"/>
          <w:szCs w:val="28"/>
        </w:rPr>
        <w:t xml:space="preserve"> (вы все знаете, что основные налоги – это земельный и налог на имущество уплачиваются в 4-квартале)</w:t>
      </w:r>
      <w:r w:rsidR="00B71D62">
        <w:rPr>
          <w:sz w:val="28"/>
          <w:szCs w:val="28"/>
        </w:rPr>
        <w:t xml:space="preserve"> и </w:t>
      </w:r>
      <w:r w:rsidR="00113EB7">
        <w:rPr>
          <w:sz w:val="28"/>
          <w:szCs w:val="28"/>
        </w:rPr>
        <w:t xml:space="preserve">выше </w:t>
      </w:r>
      <w:r w:rsidR="00C3312E">
        <w:rPr>
          <w:sz w:val="28"/>
          <w:szCs w:val="28"/>
        </w:rPr>
        <w:t xml:space="preserve"> к аналогичному</w:t>
      </w:r>
      <w:r w:rsidR="00113EB7">
        <w:rPr>
          <w:sz w:val="28"/>
          <w:szCs w:val="28"/>
        </w:rPr>
        <w:t xml:space="preserve">  уровня</w:t>
      </w:r>
      <w:r w:rsidR="00B71D62">
        <w:rPr>
          <w:sz w:val="28"/>
          <w:szCs w:val="28"/>
        </w:rPr>
        <w:t xml:space="preserve"> прошлого года</w:t>
      </w:r>
      <w:r w:rsidR="00387DD7">
        <w:rPr>
          <w:sz w:val="28"/>
          <w:szCs w:val="28"/>
        </w:rPr>
        <w:t>, а исполнение бюджета по расходам составляет пока</w:t>
      </w:r>
      <w:r w:rsidR="00576924">
        <w:rPr>
          <w:sz w:val="28"/>
          <w:szCs w:val="28"/>
        </w:rPr>
        <w:t>затель ниже планового,</w:t>
      </w:r>
      <w:r w:rsidR="00306EA6">
        <w:rPr>
          <w:sz w:val="28"/>
          <w:szCs w:val="28"/>
        </w:rPr>
        <w:t xml:space="preserve"> то </w:t>
      </w:r>
      <w:proofErr w:type="gramStart"/>
      <w:r w:rsidR="00306EA6">
        <w:rPr>
          <w:sz w:val="28"/>
          <w:szCs w:val="28"/>
        </w:rPr>
        <w:t>есть</w:t>
      </w:r>
      <w:proofErr w:type="gramEnd"/>
      <w:r w:rsidR="00306EA6">
        <w:rPr>
          <w:sz w:val="28"/>
          <w:szCs w:val="28"/>
        </w:rPr>
        <w:t xml:space="preserve"> достигнута определённая экономия.</w:t>
      </w:r>
      <w:r w:rsidR="00C3312E">
        <w:rPr>
          <w:sz w:val="28"/>
          <w:szCs w:val="28"/>
        </w:rPr>
        <w:t xml:space="preserve"> </w:t>
      </w:r>
    </w:p>
    <w:p w:rsidR="00FC1D18" w:rsidRDefault="00C3312E" w:rsidP="0058075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неоднократно говорил о </w:t>
      </w:r>
      <w:r w:rsidR="00387DD7">
        <w:rPr>
          <w:sz w:val="28"/>
          <w:szCs w:val="28"/>
        </w:rPr>
        <w:t>кардинально</w:t>
      </w:r>
      <w:r>
        <w:rPr>
          <w:sz w:val="28"/>
          <w:szCs w:val="28"/>
        </w:rPr>
        <w:t xml:space="preserve"> изменившимс</w:t>
      </w:r>
      <w:r w:rsidR="00E92061">
        <w:rPr>
          <w:sz w:val="28"/>
          <w:szCs w:val="28"/>
        </w:rPr>
        <w:t xml:space="preserve">я за последние годы </w:t>
      </w:r>
      <w:r>
        <w:rPr>
          <w:sz w:val="28"/>
          <w:szCs w:val="28"/>
        </w:rPr>
        <w:t xml:space="preserve">порядке </w:t>
      </w:r>
      <w:r w:rsidR="00E92061">
        <w:rPr>
          <w:sz w:val="28"/>
          <w:szCs w:val="28"/>
        </w:rPr>
        <w:t>получения финансирования на выполнение</w:t>
      </w:r>
      <w:r w:rsidR="00C9191F">
        <w:rPr>
          <w:sz w:val="28"/>
          <w:szCs w:val="28"/>
        </w:rPr>
        <w:t xml:space="preserve"> мероприятий</w:t>
      </w:r>
      <w:r w:rsidR="007F5BEC" w:rsidRPr="004D2632">
        <w:rPr>
          <w:sz w:val="28"/>
          <w:szCs w:val="28"/>
        </w:rPr>
        <w:t>, которые имеют основополагающее значение для</w:t>
      </w:r>
      <w:r w:rsidR="00C246EB" w:rsidRPr="004D2632">
        <w:rPr>
          <w:sz w:val="28"/>
          <w:szCs w:val="28"/>
        </w:rPr>
        <w:t xml:space="preserve"> улучшения условий жизни людей, </w:t>
      </w:r>
      <w:r w:rsidR="007F5BEC" w:rsidRPr="004D2632">
        <w:rPr>
          <w:sz w:val="28"/>
          <w:szCs w:val="28"/>
        </w:rPr>
        <w:t xml:space="preserve"> выполнения принятой нами программы развития поселения и</w:t>
      </w:r>
      <w:r w:rsidR="00113EB7">
        <w:rPr>
          <w:sz w:val="28"/>
          <w:szCs w:val="28"/>
        </w:rPr>
        <w:t xml:space="preserve"> подготовке к</w:t>
      </w:r>
      <w:r w:rsidR="007F5BEC" w:rsidRPr="004D2632">
        <w:rPr>
          <w:sz w:val="28"/>
          <w:szCs w:val="28"/>
        </w:rPr>
        <w:t xml:space="preserve"> реализации </w:t>
      </w:r>
      <w:r w:rsidR="003448CA" w:rsidRPr="004D2632">
        <w:rPr>
          <w:sz w:val="28"/>
          <w:szCs w:val="28"/>
        </w:rPr>
        <w:t xml:space="preserve"> </w:t>
      </w:r>
      <w:r w:rsidR="007F5BEC" w:rsidRPr="004D2632">
        <w:rPr>
          <w:sz w:val="28"/>
          <w:szCs w:val="28"/>
        </w:rPr>
        <w:t>на</w:t>
      </w:r>
      <w:r w:rsidR="003448CA" w:rsidRPr="004D2632">
        <w:rPr>
          <w:sz w:val="28"/>
          <w:szCs w:val="28"/>
        </w:rPr>
        <w:t>меченных инвестиционных проектов</w:t>
      </w:r>
      <w:r w:rsidR="007F5BEC" w:rsidRPr="004D2632">
        <w:rPr>
          <w:sz w:val="28"/>
          <w:szCs w:val="28"/>
        </w:rPr>
        <w:t>.</w:t>
      </w:r>
      <w:proofErr w:type="gramEnd"/>
      <w:r w:rsidR="003448CA" w:rsidRPr="004D2632">
        <w:rPr>
          <w:sz w:val="28"/>
          <w:szCs w:val="28"/>
        </w:rPr>
        <w:t xml:space="preserve"> </w:t>
      </w:r>
      <w:r w:rsidR="003822B8">
        <w:rPr>
          <w:sz w:val="28"/>
          <w:szCs w:val="28"/>
        </w:rPr>
        <w:t xml:space="preserve"> </w:t>
      </w:r>
      <w:proofErr w:type="gramStart"/>
      <w:r w:rsidR="003822B8">
        <w:rPr>
          <w:sz w:val="28"/>
          <w:szCs w:val="28"/>
        </w:rPr>
        <w:t xml:space="preserve">Необходимым условием при этом является – участие </w:t>
      </w:r>
      <w:r w:rsidR="00576924">
        <w:rPr>
          <w:sz w:val="28"/>
          <w:szCs w:val="28"/>
        </w:rPr>
        <w:t>в</w:t>
      </w:r>
      <w:r w:rsidR="003822B8">
        <w:rPr>
          <w:sz w:val="28"/>
          <w:szCs w:val="28"/>
        </w:rPr>
        <w:t xml:space="preserve"> определённой областной </w:t>
      </w:r>
      <w:proofErr w:type="spellStart"/>
      <w:r w:rsidR="003822B8">
        <w:rPr>
          <w:sz w:val="28"/>
          <w:szCs w:val="28"/>
        </w:rPr>
        <w:t>прогрмме</w:t>
      </w:r>
      <w:proofErr w:type="spellEnd"/>
      <w:r w:rsidR="000C203B">
        <w:rPr>
          <w:sz w:val="28"/>
          <w:szCs w:val="28"/>
        </w:rPr>
        <w:t xml:space="preserve"> и на условиях </w:t>
      </w:r>
      <w:proofErr w:type="spellStart"/>
      <w:r w:rsidR="000C203B">
        <w:rPr>
          <w:sz w:val="28"/>
          <w:szCs w:val="28"/>
        </w:rPr>
        <w:t>софинансирования</w:t>
      </w:r>
      <w:proofErr w:type="spellEnd"/>
      <w:r w:rsidR="000C203B">
        <w:rPr>
          <w:sz w:val="28"/>
          <w:szCs w:val="28"/>
        </w:rPr>
        <w:t xml:space="preserve"> из местного бюджета</w:t>
      </w:r>
      <w:r>
        <w:rPr>
          <w:sz w:val="28"/>
          <w:szCs w:val="28"/>
        </w:rPr>
        <w:t xml:space="preserve"> </w:t>
      </w:r>
      <w:r w:rsidR="00FC1D18">
        <w:rPr>
          <w:sz w:val="28"/>
          <w:szCs w:val="28"/>
        </w:rPr>
        <w:t>последующее их выполнение.</w:t>
      </w:r>
      <w:proofErr w:type="gramEnd"/>
    </w:p>
    <w:p w:rsidR="00C92F97" w:rsidRDefault="00C92F97" w:rsidP="00580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Докладываю Вам, что заявка на газификацию двух населённых пунктов – сл. Александровка и х. </w:t>
      </w:r>
      <w:proofErr w:type="spellStart"/>
      <w:r>
        <w:rPr>
          <w:sz w:val="28"/>
          <w:szCs w:val="28"/>
        </w:rPr>
        <w:t>Нижнемакеевский</w:t>
      </w:r>
      <w:proofErr w:type="spellEnd"/>
      <w:r>
        <w:rPr>
          <w:sz w:val="28"/>
          <w:szCs w:val="28"/>
        </w:rPr>
        <w:t xml:space="preserve">, реконструкцию водопроводов в сл.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 xml:space="preserve">-Степановке, сл. Александровке и х. </w:t>
      </w:r>
      <w:proofErr w:type="spellStart"/>
      <w:r>
        <w:rPr>
          <w:sz w:val="28"/>
          <w:szCs w:val="28"/>
        </w:rPr>
        <w:t>Нижнемакеевском</w:t>
      </w:r>
      <w:proofErr w:type="spellEnd"/>
      <w:r>
        <w:rPr>
          <w:sz w:val="28"/>
          <w:szCs w:val="28"/>
        </w:rPr>
        <w:t>, реконструкцию двух участков автомобильной дороги сл. Александровка-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ижнмакеевский</w:t>
      </w:r>
      <w:proofErr w:type="spellEnd"/>
      <w:r>
        <w:rPr>
          <w:sz w:val="28"/>
          <w:szCs w:val="28"/>
        </w:rPr>
        <w:t xml:space="preserve"> и сл. Александровка-ДОЛ «Лесная республика»</w:t>
      </w:r>
      <w:r w:rsidR="00580756">
        <w:rPr>
          <w:sz w:val="28"/>
          <w:szCs w:val="28"/>
        </w:rPr>
        <w:t xml:space="preserve">, реконструкцию участка </w:t>
      </w:r>
      <w:proofErr w:type="spellStart"/>
      <w:r w:rsidR="00580756">
        <w:rPr>
          <w:sz w:val="28"/>
          <w:szCs w:val="28"/>
        </w:rPr>
        <w:t>внутрипоселковой</w:t>
      </w:r>
      <w:proofErr w:type="spellEnd"/>
      <w:r w:rsidR="00580756">
        <w:rPr>
          <w:sz w:val="28"/>
          <w:szCs w:val="28"/>
        </w:rPr>
        <w:t xml:space="preserve"> дороги в х. </w:t>
      </w:r>
      <w:proofErr w:type="spellStart"/>
      <w:r w:rsidR="00580756">
        <w:rPr>
          <w:sz w:val="28"/>
          <w:szCs w:val="28"/>
        </w:rPr>
        <w:t>Нижнемакеевском</w:t>
      </w:r>
      <w:proofErr w:type="spellEnd"/>
      <w:r w:rsidR="00580756">
        <w:rPr>
          <w:sz w:val="28"/>
          <w:szCs w:val="28"/>
        </w:rPr>
        <w:t xml:space="preserve">, протяжённостью 2.8 км имеются в профильных министерствах Правительства Ростовской области. </w:t>
      </w:r>
    </w:p>
    <w:p w:rsidR="00580756" w:rsidRDefault="00580756" w:rsidP="0058075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 сожалению финансовые средства выделяют не всем</w:t>
      </w:r>
      <w:r w:rsidR="00C46832">
        <w:rPr>
          <w:sz w:val="28"/>
          <w:szCs w:val="28"/>
        </w:rPr>
        <w:t>, а лишь там и тогда, где имеется высокая экономическая целесообразность и техническая возможность решения</w:t>
      </w:r>
    </w:p>
    <w:p w:rsidR="00C46832" w:rsidRDefault="00FC1D18" w:rsidP="00E92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6C18">
        <w:rPr>
          <w:sz w:val="28"/>
          <w:szCs w:val="28"/>
        </w:rPr>
        <w:t xml:space="preserve">В связи с вышеизложенным, администрация поселения постоянно работает над вопросом обоснования экономической целесообразности прихода тех самых денег из областного бюджета на нашу территорию. </w:t>
      </w:r>
      <w:proofErr w:type="gramEnd"/>
    </w:p>
    <w:p w:rsidR="00C46832" w:rsidRDefault="00C46832" w:rsidP="00E920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Поскольку в качестве главы администрации сельского поселения я встречаюсь с Вами последний раз в рамках проведения схода граждан, то я хотел бы Вам напомнить все этапы моей работы по достижению</w:t>
      </w:r>
      <w:r w:rsidR="00963F17">
        <w:rPr>
          <w:sz w:val="28"/>
          <w:szCs w:val="28"/>
        </w:rPr>
        <w:t xml:space="preserve"> указанных выше целей.  В 2013 году я тесно работал с депутатом ЗС области Рукавишниковой И.В., подготовил и направил ей 7 письменных обращений </w:t>
      </w:r>
      <w:r w:rsidR="00963F17">
        <w:rPr>
          <w:sz w:val="28"/>
          <w:szCs w:val="28"/>
        </w:rPr>
        <w:lastRenderedPageBreak/>
        <w:t xml:space="preserve">по основным проблемам нашего поселения. После этого она подписала 4 депутатских запроса в адрес трёх министров Правительства области. </w:t>
      </w:r>
      <w:proofErr w:type="gramStart"/>
      <w:r w:rsidR="00963F17">
        <w:rPr>
          <w:sz w:val="28"/>
          <w:szCs w:val="28"/>
        </w:rPr>
        <w:t>Но</w:t>
      </w:r>
      <w:proofErr w:type="gramEnd"/>
      <w:r w:rsidR="00963F17">
        <w:rPr>
          <w:sz w:val="28"/>
          <w:szCs w:val="28"/>
        </w:rPr>
        <w:t xml:space="preserve"> к сожалению в ходе этой переписки постепенно размывалась суть обращения и реальных решений так получено и не было.  Может </w:t>
      </w:r>
      <w:proofErr w:type="gramStart"/>
      <w:r w:rsidR="00963F17">
        <w:rPr>
          <w:sz w:val="28"/>
          <w:szCs w:val="28"/>
        </w:rPr>
        <w:t>быть</w:t>
      </w:r>
      <w:proofErr w:type="gramEnd"/>
      <w:r w:rsidR="00963F17">
        <w:rPr>
          <w:sz w:val="28"/>
          <w:szCs w:val="28"/>
        </w:rPr>
        <w:t xml:space="preserve"> мой опыт работы в ЗС области в 1998-2003 году когда в ЗС было 25 депутатов, а не как сегодня в два раза больше не был эффективным</w:t>
      </w:r>
      <w:r w:rsidR="003929A7">
        <w:rPr>
          <w:sz w:val="28"/>
          <w:szCs w:val="28"/>
        </w:rPr>
        <w:t xml:space="preserve"> по множ</w:t>
      </w:r>
      <w:r w:rsidR="00963F17">
        <w:rPr>
          <w:sz w:val="28"/>
          <w:szCs w:val="28"/>
        </w:rPr>
        <w:t>еству причин. Скажу лишь одно</w:t>
      </w:r>
      <w:r w:rsidR="003929A7">
        <w:rPr>
          <w:sz w:val="28"/>
          <w:szCs w:val="28"/>
        </w:rPr>
        <w:t xml:space="preserve"> в то время по каждому депутатскому запросу принимались положительные решения, </w:t>
      </w:r>
      <w:proofErr w:type="gramStart"/>
      <w:r w:rsidR="003929A7">
        <w:rPr>
          <w:sz w:val="28"/>
          <w:szCs w:val="28"/>
        </w:rPr>
        <w:t>иногда</w:t>
      </w:r>
      <w:proofErr w:type="gramEnd"/>
      <w:r w:rsidR="003929A7">
        <w:rPr>
          <w:sz w:val="28"/>
          <w:szCs w:val="28"/>
        </w:rPr>
        <w:t xml:space="preserve"> правда не в полном объёме  поставленного в депутатском запросе вопроса, а в 2013 году </w:t>
      </w:r>
      <w:proofErr w:type="spellStart"/>
      <w:r w:rsidR="003929A7">
        <w:rPr>
          <w:sz w:val="28"/>
          <w:szCs w:val="28"/>
        </w:rPr>
        <w:t>неудалось</w:t>
      </w:r>
      <w:proofErr w:type="spellEnd"/>
      <w:r w:rsidR="003929A7">
        <w:rPr>
          <w:sz w:val="28"/>
          <w:szCs w:val="28"/>
        </w:rPr>
        <w:t xml:space="preserve"> довести до результат эту работу. В 2014 году мне удалось найти контакты с рядом начальников управлений в Министерстве транспорта, Министерстве сельского хозяйства, в Министерстве промышленности и энергетики. Присутствующие здесь работники администрации </w:t>
      </w:r>
      <w:proofErr w:type="gramStart"/>
      <w:r w:rsidR="003929A7">
        <w:rPr>
          <w:sz w:val="28"/>
          <w:szCs w:val="28"/>
        </w:rPr>
        <w:t>помнят</w:t>
      </w:r>
      <w:proofErr w:type="gramEnd"/>
      <w:r w:rsidR="003929A7">
        <w:rPr>
          <w:sz w:val="28"/>
          <w:szCs w:val="28"/>
        </w:rPr>
        <w:t xml:space="preserve"> как они неоднократно помогали нам редактировать письма в Правительство области. В конце</w:t>
      </w:r>
      <w:r w:rsidR="003563F5">
        <w:rPr>
          <w:sz w:val="28"/>
          <w:szCs w:val="28"/>
        </w:rPr>
        <w:t>,</w:t>
      </w:r>
      <w:r w:rsidR="003929A7">
        <w:rPr>
          <w:sz w:val="28"/>
          <w:szCs w:val="28"/>
        </w:rPr>
        <w:t xml:space="preserve"> </w:t>
      </w:r>
      <w:proofErr w:type="gramStart"/>
      <w:r w:rsidR="003929A7">
        <w:rPr>
          <w:sz w:val="28"/>
          <w:szCs w:val="28"/>
        </w:rPr>
        <w:t>концов</w:t>
      </w:r>
      <w:proofErr w:type="gramEnd"/>
      <w:r w:rsidR="003929A7">
        <w:rPr>
          <w:sz w:val="28"/>
          <w:szCs w:val="28"/>
        </w:rPr>
        <w:t xml:space="preserve"> мне удалось записаться на личный приём к заместителю Губернатора области А.А. Гребенщикову. Во время пребывания на приёме я получил заверения о решении</w:t>
      </w:r>
      <w:r w:rsidR="003563F5">
        <w:rPr>
          <w:sz w:val="28"/>
          <w:szCs w:val="28"/>
        </w:rPr>
        <w:t xml:space="preserve"> поставленных вопросов. Хочу </w:t>
      </w:r>
      <w:proofErr w:type="gramStart"/>
      <w:r w:rsidR="003563F5">
        <w:rPr>
          <w:sz w:val="28"/>
          <w:szCs w:val="28"/>
        </w:rPr>
        <w:t>сказать на этом приёме я был</w:t>
      </w:r>
      <w:proofErr w:type="gramEnd"/>
      <w:r w:rsidR="003563F5">
        <w:rPr>
          <w:sz w:val="28"/>
          <w:szCs w:val="28"/>
        </w:rPr>
        <w:t xml:space="preserve"> не просто с просьбами, а с предложениями по сокращению стоимости работ по газификации. Не знаю, по каким причинам, скорее всего с кризисными явлениями в экономике, полученные мною заверения в решении ряда наших вопросов решены не были. В 2015 году в министерстве природных ресурсов области в </w:t>
      </w:r>
      <w:proofErr w:type="spellStart"/>
      <w:r w:rsidR="003563F5">
        <w:rPr>
          <w:sz w:val="28"/>
          <w:szCs w:val="28"/>
        </w:rPr>
        <w:t>минздраве</w:t>
      </w:r>
      <w:proofErr w:type="spellEnd"/>
      <w:r w:rsidR="003563F5">
        <w:rPr>
          <w:sz w:val="28"/>
          <w:szCs w:val="28"/>
        </w:rPr>
        <w:t xml:space="preserve"> областном фонде социального страхования я занимался проработкой вопроса о признании территории поселения лечебно-оздоровительной местностью области.</w:t>
      </w:r>
    </w:p>
    <w:p w:rsidR="005044B8" w:rsidRDefault="007137A6" w:rsidP="00E92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вариант </w:t>
      </w:r>
      <w:proofErr w:type="gramStart"/>
      <w:r>
        <w:rPr>
          <w:sz w:val="28"/>
          <w:szCs w:val="28"/>
        </w:rPr>
        <w:t xml:space="preserve">обоснования </w:t>
      </w:r>
      <w:r w:rsidR="00F76C18">
        <w:rPr>
          <w:sz w:val="28"/>
          <w:szCs w:val="28"/>
        </w:rPr>
        <w:t xml:space="preserve"> экономической </w:t>
      </w:r>
      <w:r>
        <w:rPr>
          <w:sz w:val="28"/>
          <w:szCs w:val="28"/>
        </w:rPr>
        <w:t xml:space="preserve">целесообразности </w:t>
      </w:r>
      <w:r w:rsidR="00F76C18">
        <w:rPr>
          <w:sz w:val="28"/>
          <w:szCs w:val="28"/>
        </w:rPr>
        <w:t xml:space="preserve"> признания территории нашего поселения</w:t>
      </w:r>
      <w:proofErr w:type="gramEnd"/>
      <w:r w:rsidR="00F76C18">
        <w:rPr>
          <w:sz w:val="28"/>
          <w:szCs w:val="28"/>
        </w:rPr>
        <w:t xml:space="preserve"> лечебно-оздоровительной местностью Ростовской области</w:t>
      </w:r>
      <w:r>
        <w:rPr>
          <w:sz w:val="28"/>
          <w:szCs w:val="28"/>
        </w:rPr>
        <w:t xml:space="preserve"> в настоящее время является основным условием нашего развития. </w:t>
      </w:r>
      <w:r w:rsidR="005746DC">
        <w:rPr>
          <w:sz w:val="28"/>
          <w:szCs w:val="28"/>
        </w:rPr>
        <w:t xml:space="preserve">Для изучения курортного потенциала в нашем поселении мы в марте месяце заключили два договора с ФГБУ «Пятигорский государственный научно-исследовательский институт курортологии ФМБА». </w:t>
      </w:r>
      <w:r w:rsidR="00C25F5B">
        <w:rPr>
          <w:sz w:val="28"/>
          <w:szCs w:val="28"/>
        </w:rPr>
        <w:t xml:space="preserve"> В июне текущего года нами было получено заключение указанного выше института, по данным которого</w:t>
      </w:r>
      <w:r w:rsidR="00B82682">
        <w:rPr>
          <w:sz w:val="28"/>
          <w:szCs w:val="28"/>
        </w:rPr>
        <w:t xml:space="preserve"> на территории </w:t>
      </w:r>
      <w:proofErr w:type="spellStart"/>
      <w:r w:rsidR="00B82682">
        <w:rPr>
          <w:sz w:val="28"/>
          <w:szCs w:val="28"/>
        </w:rPr>
        <w:t>Ефремово-Степановск</w:t>
      </w:r>
      <w:r w:rsidR="005044B8">
        <w:rPr>
          <w:sz w:val="28"/>
          <w:szCs w:val="28"/>
        </w:rPr>
        <w:t>ого</w:t>
      </w:r>
      <w:proofErr w:type="spellEnd"/>
      <w:r w:rsidR="005044B8">
        <w:rPr>
          <w:sz w:val="28"/>
          <w:szCs w:val="28"/>
        </w:rPr>
        <w:t xml:space="preserve"> сельского поселения выявлен </w:t>
      </w:r>
      <w:r w:rsidR="00B82682">
        <w:rPr>
          <w:sz w:val="28"/>
          <w:szCs w:val="28"/>
        </w:rPr>
        <w:t xml:space="preserve">высокий </w:t>
      </w:r>
      <w:r w:rsidR="005044B8">
        <w:rPr>
          <w:sz w:val="28"/>
          <w:szCs w:val="28"/>
        </w:rPr>
        <w:t xml:space="preserve"> курортный </w:t>
      </w:r>
      <w:r w:rsidR="00B82682">
        <w:rPr>
          <w:sz w:val="28"/>
          <w:szCs w:val="28"/>
        </w:rPr>
        <w:t>ландшафтно-климатический потенциал -2,59 бала (очень высокий). Этот показатель соответствует курортным районам</w:t>
      </w:r>
      <w:r w:rsidR="008F3E65">
        <w:rPr>
          <w:sz w:val="28"/>
          <w:szCs w:val="28"/>
        </w:rPr>
        <w:t xml:space="preserve"> Юга</w:t>
      </w:r>
      <w:r w:rsidR="00B82682">
        <w:rPr>
          <w:sz w:val="28"/>
          <w:szCs w:val="28"/>
        </w:rPr>
        <w:t xml:space="preserve"> России. Экспресс исследования воды источника «Соленый» в балке «Круглая» вблизи сл. </w:t>
      </w:r>
      <w:proofErr w:type="spellStart"/>
      <w:r w:rsidR="00B82682">
        <w:rPr>
          <w:sz w:val="28"/>
          <w:szCs w:val="28"/>
        </w:rPr>
        <w:t>Ефремово</w:t>
      </w:r>
      <w:proofErr w:type="spellEnd"/>
      <w:r w:rsidR="00B82682">
        <w:rPr>
          <w:sz w:val="28"/>
          <w:szCs w:val="28"/>
        </w:rPr>
        <w:t xml:space="preserve">-Степановка </w:t>
      </w:r>
      <w:r w:rsidR="00B82682">
        <w:rPr>
          <w:sz w:val="28"/>
          <w:szCs w:val="28"/>
        </w:rPr>
        <w:lastRenderedPageBreak/>
        <w:t xml:space="preserve">характеризуют её как высокоминерализованную минеральную воду, хлоридного кальциево-натриевого состава. Вода </w:t>
      </w:r>
      <w:r w:rsidR="00E42D92">
        <w:rPr>
          <w:sz w:val="28"/>
          <w:szCs w:val="28"/>
        </w:rPr>
        <w:t>относится к</w:t>
      </w:r>
      <w:r w:rsidR="00B82682">
        <w:rPr>
          <w:sz w:val="28"/>
          <w:szCs w:val="28"/>
        </w:rPr>
        <w:t xml:space="preserve"> водам лечебным и представляет ценность для </w:t>
      </w:r>
      <w:proofErr w:type="spellStart"/>
      <w:r w:rsidR="00B82682">
        <w:rPr>
          <w:sz w:val="28"/>
          <w:szCs w:val="28"/>
        </w:rPr>
        <w:t>бальнеолечения</w:t>
      </w:r>
      <w:proofErr w:type="spellEnd"/>
      <w:r w:rsidR="00B82682">
        <w:rPr>
          <w:sz w:val="28"/>
          <w:szCs w:val="28"/>
        </w:rPr>
        <w:t>. В данном источнике выявлено достаточно редкое</w:t>
      </w:r>
      <w:r w:rsidR="00E42D92">
        <w:rPr>
          <w:sz w:val="28"/>
          <w:szCs w:val="28"/>
        </w:rPr>
        <w:t xml:space="preserve"> для регионов Юга России повышенное содержание такого важного</w:t>
      </w:r>
      <w:r w:rsidR="005567C9">
        <w:rPr>
          <w:sz w:val="28"/>
          <w:szCs w:val="28"/>
        </w:rPr>
        <w:t xml:space="preserve"> для </w:t>
      </w:r>
      <w:proofErr w:type="spellStart"/>
      <w:r w:rsidR="005567C9">
        <w:rPr>
          <w:sz w:val="28"/>
          <w:szCs w:val="28"/>
        </w:rPr>
        <w:t>бальнеолечения</w:t>
      </w:r>
      <w:proofErr w:type="spellEnd"/>
      <w:r w:rsidR="005567C9">
        <w:rPr>
          <w:sz w:val="28"/>
          <w:szCs w:val="28"/>
        </w:rPr>
        <w:t xml:space="preserve"> микроэлемента как селен.</w:t>
      </w:r>
    </w:p>
    <w:p w:rsidR="005567C9" w:rsidRDefault="005567C9" w:rsidP="00E92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</w:t>
      </w:r>
      <w:proofErr w:type="spellStart"/>
      <w:r>
        <w:rPr>
          <w:sz w:val="28"/>
          <w:szCs w:val="28"/>
        </w:rPr>
        <w:t>бентонитовой</w:t>
      </w:r>
      <w:proofErr w:type="spellEnd"/>
      <w:r>
        <w:rPr>
          <w:sz w:val="28"/>
          <w:szCs w:val="28"/>
        </w:rPr>
        <w:t xml:space="preserve"> глины</w:t>
      </w:r>
      <w:r w:rsidR="008F3E65">
        <w:rPr>
          <w:sz w:val="28"/>
          <w:szCs w:val="28"/>
        </w:rPr>
        <w:t xml:space="preserve"> из </w:t>
      </w:r>
      <w:proofErr w:type="spellStart"/>
      <w:r w:rsidR="008F3E65">
        <w:rPr>
          <w:sz w:val="28"/>
          <w:szCs w:val="28"/>
        </w:rPr>
        <w:t>каръера</w:t>
      </w:r>
      <w:proofErr w:type="spellEnd"/>
      <w:r w:rsidR="008F3E65">
        <w:rPr>
          <w:sz w:val="28"/>
          <w:szCs w:val="28"/>
        </w:rPr>
        <w:t xml:space="preserve"> в п. </w:t>
      </w:r>
      <w:proofErr w:type="gramStart"/>
      <w:r w:rsidR="008F3E65">
        <w:rPr>
          <w:sz w:val="28"/>
          <w:szCs w:val="28"/>
        </w:rPr>
        <w:t>Тарасовский</w:t>
      </w:r>
      <w:proofErr w:type="gramEnd"/>
      <w:r w:rsidR="008F3E65">
        <w:rPr>
          <w:sz w:val="28"/>
          <w:szCs w:val="28"/>
        </w:rPr>
        <w:t xml:space="preserve"> показало, что глина по своему составу и лечебным свойствам близка к лечебным грязям и её можно использовать в лечебно-профилактических целях</w:t>
      </w:r>
      <w:r w:rsidR="00581374">
        <w:rPr>
          <w:sz w:val="28"/>
          <w:szCs w:val="28"/>
        </w:rPr>
        <w:t>.</w:t>
      </w:r>
    </w:p>
    <w:p w:rsidR="00581374" w:rsidRDefault="00581374" w:rsidP="00E92061">
      <w:pPr>
        <w:jc w:val="both"/>
        <w:rPr>
          <w:sz w:val="28"/>
          <w:szCs w:val="28"/>
        </w:rPr>
      </w:pPr>
      <w:r>
        <w:rPr>
          <w:sz w:val="28"/>
          <w:szCs w:val="28"/>
        </w:rPr>
        <w:t>С учётом сказанного выше, меня как главу поселения записали на личный приём к Губернатору области В.Ю. Голубеву. Посещение Губернатором нашего района ожидается в теку</w:t>
      </w:r>
      <w:r w:rsidR="005044B8">
        <w:rPr>
          <w:sz w:val="28"/>
          <w:szCs w:val="28"/>
        </w:rPr>
        <w:t>щем месяце.</w:t>
      </w:r>
    </w:p>
    <w:p w:rsidR="001E61F9" w:rsidRDefault="001E61F9" w:rsidP="00E92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предлагаю Вам, согласованный с главой Администрации района текст письменного обращения к Губернатору Ростовской области В.Ю. Голубеву для понимания тех проблем и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 которые могут быть решены.</w:t>
      </w:r>
    </w:p>
    <w:p w:rsidR="003822B8" w:rsidRDefault="003822B8" w:rsidP="008F3E65">
      <w:pPr>
        <w:jc w:val="both"/>
        <w:rPr>
          <w:sz w:val="28"/>
          <w:szCs w:val="28"/>
        </w:rPr>
      </w:pPr>
    </w:p>
    <w:p w:rsidR="00DE40D8" w:rsidRDefault="00703A82" w:rsidP="00382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B2639D">
        <w:rPr>
          <w:sz w:val="28"/>
          <w:szCs w:val="28"/>
        </w:rPr>
        <w:t xml:space="preserve"> состоян</w:t>
      </w:r>
      <w:r>
        <w:rPr>
          <w:sz w:val="28"/>
          <w:szCs w:val="28"/>
        </w:rPr>
        <w:t>ия реального времени</w:t>
      </w:r>
      <w:r w:rsidR="00562FE6">
        <w:rPr>
          <w:sz w:val="28"/>
          <w:szCs w:val="28"/>
        </w:rPr>
        <w:t xml:space="preserve"> в отчетном периоде </w:t>
      </w:r>
      <w:r w:rsidR="009F14F5">
        <w:rPr>
          <w:sz w:val="28"/>
          <w:szCs w:val="28"/>
        </w:rPr>
        <w:t xml:space="preserve">выполнены </w:t>
      </w:r>
      <w:r w:rsidR="00562FE6">
        <w:rPr>
          <w:sz w:val="28"/>
          <w:szCs w:val="28"/>
        </w:rPr>
        <w:t xml:space="preserve">и некоторые </w:t>
      </w:r>
      <w:r w:rsidR="009F14F5">
        <w:rPr>
          <w:sz w:val="28"/>
          <w:szCs w:val="28"/>
        </w:rPr>
        <w:t>следующие мероприятия:</w:t>
      </w:r>
    </w:p>
    <w:p w:rsidR="00562FE6" w:rsidRDefault="00562FE6" w:rsidP="00382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после почти 3-месячного перерыва и долгих взаимодействий с генеральным директором ООО «</w:t>
      </w:r>
      <w:proofErr w:type="spellStart"/>
      <w:r>
        <w:rPr>
          <w:sz w:val="28"/>
          <w:szCs w:val="28"/>
        </w:rPr>
        <w:t>Медитэк</w:t>
      </w:r>
      <w:proofErr w:type="spellEnd"/>
      <w:r>
        <w:rPr>
          <w:sz w:val="28"/>
          <w:szCs w:val="28"/>
        </w:rPr>
        <w:t xml:space="preserve">» в г. Миллерово Громовым Александр Андреевичем нам удалось открыть аптеку в сл.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>-Степановке</w:t>
      </w:r>
    </w:p>
    <w:p w:rsidR="009F14F5" w:rsidRDefault="009F14F5" w:rsidP="00655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сл. Е.-Степановка </w:t>
      </w:r>
      <w:r w:rsidR="00BA40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22B8">
        <w:rPr>
          <w:sz w:val="28"/>
          <w:szCs w:val="28"/>
        </w:rPr>
        <w:t>ликвидирован 2  аварии</w:t>
      </w:r>
      <w:r w:rsidR="00BA40BF">
        <w:rPr>
          <w:sz w:val="28"/>
          <w:szCs w:val="28"/>
        </w:rPr>
        <w:t xml:space="preserve"> на</w:t>
      </w:r>
      <w:r w:rsidR="004779F2">
        <w:rPr>
          <w:sz w:val="28"/>
          <w:szCs w:val="28"/>
        </w:rPr>
        <w:t xml:space="preserve"> водопроводных сетях</w:t>
      </w:r>
      <w:r w:rsidR="00E00711">
        <w:rPr>
          <w:sz w:val="28"/>
          <w:szCs w:val="28"/>
        </w:rPr>
        <w:t xml:space="preserve"> по ул. Криничной</w:t>
      </w:r>
      <w:r w:rsidR="00BA40BF">
        <w:rPr>
          <w:sz w:val="28"/>
          <w:szCs w:val="28"/>
        </w:rPr>
        <w:t xml:space="preserve">, </w:t>
      </w:r>
      <w:r w:rsidR="00E00711">
        <w:rPr>
          <w:sz w:val="28"/>
          <w:szCs w:val="28"/>
        </w:rPr>
        <w:t>произведены заме</w:t>
      </w:r>
      <w:r w:rsidR="00317979">
        <w:rPr>
          <w:sz w:val="28"/>
          <w:szCs w:val="28"/>
        </w:rPr>
        <w:t>ны станций управления и защиты  3</w:t>
      </w:r>
      <w:r w:rsidR="00AE485C">
        <w:rPr>
          <w:sz w:val="28"/>
          <w:szCs w:val="28"/>
        </w:rPr>
        <w:t>-х из 4-х скважин;</w:t>
      </w:r>
    </w:p>
    <w:p w:rsidR="00AE485C" w:rsidRDefault="0026097D" w:rsidP="00655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х. </w:t>
      </w:r>
      <w:proofErr w:type="spellStart"/>
      <w:r>
        <w:rPr>
          <w:sz w:val="28"/>
          <w:szCs w:val="28"/>
        </w:rPr>
        <w:t>Нижнемакеевском</w:t>
      </w:r>
      <w:proofErr w:type="spellEnd"/>
      <w:r w:rsidR="00317979">
        <w:rPr>
          <w:sz w:val="28"/>
          <w:szCs w:val="28"/>
        </w:rPr>
        <w:t xml:space="preserve"> в отчётном периоде</w:t>
      </w:r>
      <w:r w:rsidR="00C20262">
        <w:rPr>
          <w:sz w:val="28"/>
          <w:szCs w:val="28"/>
        </w:rPr>
        <w:t xml:space="preserve"> устранено </w:t>
      </w:r>
      <w:r w:rsidR="001E61F9">
        <w:rPr>
          <w:sz w:val="28"/>
          <w:szCs w:val="28"/>
        </w:rPr>
        <w:t xml:space="preserve">2 </w:t>
      </w:r>
      <w:r w:rsidR="00C20262">
        <w:rPr>
          <w:sz w:val="28"/>
          <w:szCs w:val="28"/>
        </w:rPr>
        <w:t xml:space="preserve">крупных </w:t>
      </w:r>
      <w:r w:rsidR="00562FE6">
        <w:rPr>
          <w:sz w:val="28"/>
          <w:szCs w:val="28"/>
        </w:rPr>
        <w:t xml:space="preserve">порыва водопроводных сетей, </w:t>
      </w:r>
      <w:r w:rsidR="00C20262">
        <w:rPr>
          <w:sz w:val="28"/>
          <w:szCs w:val="28"/>
        </w:rPr>
        <w:t>приобретена станци</w:t>
      </w:r>
      <w:r w:rsidR="003822B8">
        <w:rPr>
          <w:sz w:val="28"/>
          <w:szCs w:val="28"/>
        </w:rPr>
        <w:t>я управлен</w:t>
      </w:r>
      <w:r w:rsidR="00562FE6">
        <w:rPr>
          <w:sz w:val="28"/>
          <w:szCs w:val="28"/>
        </w:rPr>
        <w:t>ия и защиты</w:t>
      </w:r>
      <w:r w:rsidR="00AE485C">
        <w:rPr>
          <w:sz w:val="28"/>
          <w:szCs w:val="28"/>
        </w:rPr>
        <w:t>;</w:t>
      </w:r>
    </w:p>
    <w:p w:rsidR="00D8436C" w:rsidRPr="004D2632" w:rsidRDefault="00562FE6" w:rsidP="006557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36C">
        <w:rPr>
          <w:sz w:val="28"/>
          <w:szCs w:val="28"/>
        </w:rPr>
        <w:t>- в сл. Александровка</w:t>
      </w:r>
      <w:r w:rsidR="00DE15C0">
        <w:rPr>
          <w:sz w:val="28"/>
          <w:szCs w:val="28"/>
        </w:rPr>
        <w:t xml:space="preserve"> по</w:t>
      </w:r>
      <w:r w:rsidR="0094329E">
        <w:rPr>
          <w:sz w:val="28"/>
          <w:szCs w:val="28"/>
        </w:rPr>
        <w:t xml:space="preserve">сле замены башни </w:t>
      </w:r>
      <w:proofErr w:type="spellStart"/>
      <w:r w:rsidR="0094329E">
        <w:rPr>
          <w:sz w:val="28"/>
          <w:szCs w:val="28"/>
        </w:rPr>
        <w:t>Рожновского</w:t>
      </w:r>
      <w:proofErr w:type="spellEnd"/>
      <w:r w:rsidR="0094329E">
        <w:rPr>
          <w:sz w:val="28"/>
          <w:szCs w:val="28"/>
        </w:rPr>
        <w:t xml:space="preserve">, серьёзных </w:t>
      </w:r>
      <w:proofErr w:type="spellStart"/>
      <w:r w:rsidR="0094329E">
        <w:rPr>
          <w:sz w:val="28"/>
          <w:szCs w:val="28"/>
        </w:rPr>
        <w:t>проблемм</w:t>
      </w:r>
      <w:proofErr w:type="spellEnd"/>
      <w:r w:rsidR="0094329E">
        <w:rPr>
          <w:sz w:val="28"/>
          <w:szCs w:val="28"/>
        </w:rPr>
        <w:t xml:space="preserve"> в водоснабжении  в отчётном периоде не отмечалось.</w:t>
      </w:r>
    </w:p>
    <w:p w:rsidR="00731A29" w:rsidRDefault="00617962" w:rsidP="00B260A2">
      <w:pPr>
        <w:ind w:firstLine="708"/>
        <w:jc w:val="both"/>
        <w:rPr>
          <w:sz w:val="28"/>
          <w:szCs w:val="28"/>
        </w:rPr>
      </w:pPr>
      <w:r w:rsidRPr="004D2632">
        <w:rPr>
          <w:sz w:val="28"/>
          <w:szCs w:val="28"/>
        </w:rPr>
        <w:t xml:space="preserve">Одной из болевых точек поселения является </w:t>
      </w:r>
      <w:r w:rsidR="006836E6">
        <w:rPr>
          <w:sz w:val="28"/>
          <w:szCs w:val="28"/>
        </w:rPr>
        <w:t>обеспечение уличного</w:t>
      </w:r>
      <w:r w:rsidR="008D3615" w:rsidRPr="004D2632">
        <w:rPr>
          <w:sz w:val="28"/>
          <w:szCs w:val="28"/>
        </w:rPr>
        <w:t xml:space="preserve"> электроосвещения</w:t>
      </w:r>
      <w:r w:rsidR="00E72027" w:rsidRPr="004D2632">
        <w:rPr>
          <w:sz w:val="28"/>
          <w:szCs w:val="28"/>
        </w:rPr>
        <w:t xml:space="preserve">. </w:t>
      </w:r>
      <w:r w:rsidR="003D120D">
        <w:rPr>
          <w:sz w:val="28"/>
          <w:szCs w:val="28"/>
        </w:rPr>
        <w:t xml:space="preserve"> Н</w:t>
      </w:r>
      <w:r w:rsidR="00547F2E">
        <w:rPr>
          <w:sz w:val="28"/>
          <w:szCs w:val="28"/>
        </w:rPr>
        <w:t xml:space="preserve">ам удалось по минимуму включить уличное освещение </w:t>
      </w:r>
      <w:r w:rsidR="00547F2E">
        <w:rPr>
          <w:sz w:val="28"/>
          <w:szCs w:val="28"/>
        </w:rPr>
        <w:lastRenderedPageBreak/>
        <w:t xml:space="preserve">в х. </w:t>
      </w:r>
      <w:proofErr w:type="spellStart"/>
      <w:r w:rsidR="00547F2E">
        <w:rPr>
          <w:sz w:val="28"/>
          <w:szCs w:val="28"/>
        </w:rPr>
        <w:t>Нижнемакеевском</w:t>
      </w:r>
      <w:proofErr w:type="spellEnd"/>
      <w:r w:rsidR="00547F2E">
        <w:rPr>
          <w:sz w:val="28"/>
          <w:szCs w:val="28"/>
        </w:rPr>
        <w:t xml:space="preserve"> – 6 светильников</w:t>
      </w:r>
      <w:r w:rsidR="000F4E35">
        <w:rPr>
          <w:sz w:val="28"/>
          <w:szCs w:val="28"/>
        </w:rPr>
        <w:t xml:space="preserve">, </w:t>
      </w:r>
      <w:r w:rsidR="0094329E">
        <w:rPr>
          <w:sz w:val="28"/>
          <w:szCs w:val="28"/>
        </w:rPr>
        <w:t xml:space="preserve">в сл. Александровке также 6 светильников, а в сл. </w:t>
      </w:r>
      <w:proofErr w:type="spellStart"/>
      <w:r w:rsidR="0094329E">
        <w:rPr>
          <w:sz w:val="28"/>
          <w:szCs w:val="28"/>
        </w:rPr>
        <w:t>Ефремово</w:t>
      </w:r>
      <w:proofErr w:type="spellEnd"/>
      <w:r w:rsidR="0094329E">
        <w:rPr>
          <w:sz w:val="28"/>
          <w:szCs w:val="28"/>
        </w:rPr>
        <w:t>-Степановке – 9</w:t>
      </w:r>
      <w:r w:rsidR="00AE485C">
        <w:rPr>
          <w:sz w:val="28"/>
          <w:szCs w:val="28"/>
        </w:rPr>
        <w:t xml:space="preserve"> светильников.  Это же </w:t>
      </w:r>
      <w:r w:rsidR="000F4E35">
        <w:rPr>
          <w:sz w:val="28"/>
          <w:szCs w:val="28"/>
        </w:rPr>
        <w:t xml:space="preserve"> конечно не в полной мере решает проблему уличного освещения, но начало решению данной пробл</w:t>
      </w:r>
      <w:r w:rsidR="0094329E">
        <w:rPr>
          <w:sz w:val="28"/>
          <w:szCs w:val="28"/>
        </w:rPr>
        <w:t>емы положено и по мере возможности в будущем будем увеличивать количество осветительных приборов во всех наших населённых пунктах.</w:t>
      </w:r>
      <w:r w:rsidR="006A44FD">
        <w:rPr>
          <w:sz w:val="28"/>
          <w:szCs w:val="28"/>
        </w:rPr>
        <w:t xml:space="preserve"> </w:t>
      </w:r>
    </w:p>
    <w:p w:rsidR="00077592" w:rsidRDefault="00617962" w:rsidP="00731A29">
      <w:pPr>
        <w:ind w:firstLine="708"/>
        <w:jc w:val="both"/>
        <w:rPr>
          <w:sz w:val="28"/>
          <w:szCs w:val="28"/>
        </w:rPr>
      </w:pPr>
      <w:r w:rsidRPr="004D2632">
        <w:rPr>
          <w:sz w:val="28"/>
          <w:szCs w:val="28"/>
        </w:rPr>
        <w:t>На те</w:t>
      </w:r>
      <w:r w:rsidR="00B907F0" w:rsidRPr="004D2632">
        <w:rPr>
          <w:sz w:val="28"/>
          <w:szCs w:val="28"/>
        </w:rPr>
        <w:t>рритории поселения  находится большая часть автомобильной дороги областного значения «</w:t>
      </w:r>
      <w:proofErr w:type="spellStart"/>
      <w:r w:rsidR="00B907F0" w:rsidRPr="004D2632">
        <w:rPr>
          <w:sz w:val="28"/>
          <w:szCs w:val="28"/>
        </w:rPr>
        <w:t>Колушкино</w:t>
      </w:r>
      <w:proofErr w:type="spellEnd"/>
      <w:r w:rsidR="00B907F0" w:rsidRPr="004D2632">
        <w:rPr>
          <w:sz w:val="28"/>
          <w:szCs w:val="28"/>
        </w:rPr>
        <w:t xml:space="preserve"> – Криворожье»</w:t>
      </w:r>
      <w:r w:rsidR="000B0590" w:rsidRPr="004D2632">
        <w:rPr>
          <w:sz w:val="28"/>
          <w:szCs w:val="28"/>
        </w:rPr>
        <w:t xml:space="preserve">, </w:t>
      </w:r>
      <w:r w:rsidR="00070C91" w:rsidRPr="004D2632">
        <w:rPr>
          <w:sz w:val="28"/>
          <w:szCs w:val="28"/>
        </w:rPr>
        <w:t>которая, в основном и приз</w:t>
      </w:r>
      <w:r w:rsidR="003D0EE1" w:rsidRPr="004D2632">
        <w:rPr>
          <w:sz w:val="28"/>
          <w:szCs w:val="28"/>
        </w:rPr>
        <w:t>вана удовлетворить наши потребности для проезда</w:t>
      </w:r>
      <w:r w:rsidR="00820E61" w:rsidRPr="004D2632">
        <w:rPr>
          <w:sz w:val="28"/>
          <w:szCs w:val="28"/>
        </w:rPr>
        <w:t xml:space="preserve"> общественного и личного </w:t>
      </w:r>
      <w:r w:rsidR="003D0EE1" w:rsidRPr="004D2632">
        <w:rPr>
          <w:sz w:val="28"/>
          <w:szCs w:val="28"/>
        </w:rPr>
        <w:t xml:space="preserve"> автотранспорта к близлежащим административным центрам и автотрассе М-4 «Дон», </w:t>
      </w:r>
      <w:proofErr w:type="gramStart"/>
      <w:r w:rsidR="003D0EE1" w:rsidRPr="004D2632">
        <w:rPr>
          <w:sz w:val="28"/>
          <w:szCs w:val="28"/>
        </w:rPr>
        <w:t>но</w:t>
      </w:r>
      <w:proofErr w:type="gramEnd"/>
      <w:r w:rsidR="003D0EE1" w:rsidRPr="004D2632">
        <w:rPr>
          <w:sz w:val="28"/>
          <w:szCs w:val="28"/>
        </w:rPr>
        <w:t xml:space="preserve"> </w:t>
      </w:r>
      <w:r w:rsidR="00B907F0" w:rsidRPr="004D2632">
        <w:rPr>
          <w:sz w:val="28"/>
          <w:szCs w:val="28"/>
        </w:rPr>
        <w:t xml:space="preserve"> к сожалению состояние многих участков этой дороги вызывает мягко говоря серьёзное </w:t>
      </w:r>
      <w:r w:rsidR="000B0590" w:rsidRPr="004D2632">
        <w:rPr>
          <w:sz w:val="28"/>
          <w:szCs w:val="28"/>
        </w:rPr>
        <w:t>недоумение и множество вопросов.</w:t>
      </w:r>
      <w:r w:rsidRPr="004D2632">
        <w:rPr>
          <w:sz w:val="28"/>
          <w:szCs w:val="28"/>
        </w:rPr>
        <w:t xml:space="preserve"> </w:t>
      </w:r>
      <w:r w:rsidR="000B0590" w:rsidRPr="004D2632">
        <w:rPr>
          <w:sz w:val="28"/>
          <w:szCs w:val="28"/>
        </w:rPr>
        <w:t xml:space="preserve"> Все</w:t>
      </w:r>
      <w:r w:rsidR="00DA1960" w:rsidRPr="004D2632">
        <w:rPr>
          <w:sz w:val="28"/>
          <w:szCs w:val="28"/>
        </w:rPr>
        <w:t>м вам об этом  хорошо известно</w:t>
      </w:r>
      <w:r w:rsidR="00706CC9">
        <w:rPr>
          <w:sz w:val="28"/>
          <w:szCs w:val="28"/>
        </w:rPr>
        <w:t xml:space="preserve">.  Чего стоит подтопление мостов у </w:t>
      </w:r>
      <w:proofErr w:type="spellStart"/>
      <w:r w:rsidR="00706CC9">
        <w:rPr>
          <w:sz w:val="28"/>
          <w:szCs w:val="28"/>
        </w:rPr>
        <w:t>х</w:t>
      </w:r>
      <w:proofErr w:type="gramStart"/>
      <w:r w:rsidR="00706CC9">
        <w:rPr>
          <w:sz w:val="28"/>
          <w:szCs w:val="28"/>
        </w:rPr>
        <w:t>.П</w:t>
      </w:r>
      <w:proofErr w:type="gramEnd"/>
      <w:r w:rsidR="00706CC9">
        <w:rPr>
          <w:sz w:val="28"/>
          <w:szCs w:val="28"/>
        </w:rPr>
        <w:t>авловки</w:t>
      </w:r>
      <w:proofErr w:type="spellEnd"/>
      <w:r w:rsidR="00706CC9">
        <w:rPr>
          <w:sz w:val="28"/>
          <w:szCs w:val="28"/>
        </w:rPr>
        <w:t xml:space="preserve"> и сл. Александровки</w:t>
      </w:r>
      <w:r w:rsidR="00AE485C">
        <w:rPr>
          <w:sz w:val="28"/>
          <w:szCs w:val="28"/>
        </w:rPr>
        <w:t xml:space="preserve"> зимой и весной текущего года,</w:t>
      </w:r>
      <w:r w:rsidR="00706CC9">
        <w:rPr>
          <w:sz w:val="28"/>
          <w:szCs w:val="28"/>
        </w:rPr>
        <w:t xml:space="preserve"> с появлением множества проблем. </w:t>
      </w:r>
      <w:proofErr w:type="gramStart"/>
      <w:r w:rsidR="0018433B">
        <w:rPr>
          <w:sz w:val="28"/>
          <w:szCs w:val="28"/>
        </w:rPr>
        <w:t>И</w:t>
      </w:r>
      <w:proofErr w:type="gramEnd"/>
      <w:r w:rsidR="0018433B">
        <w:rPr>
          <w:sz w:val="28"/>
          <w:szCs w:val="28"/>
        </w:rPr>
        <w:t xml:space="preserve"> несмотря на всё это, планируемые ранее</w:t>
      </w:r>
      <w:r w:rsidR="00706CC9">
        <w:rPr>
          <w:sz w:val="28"/>
          <w:szCs w:val="28"/>
        </w:rPr>
        <w:t xml:space="preserve"> </w:t>
      </w:r>
      <w:r w:rsidR="0018433B">
        <w:rPr>
          <w:sz w:val="28"/>
          <w:szCs w:val="28"/>
        </w:rPr>
        <w:t>о</w:t>
      </w:r>
      <w:r w:rsidR="00706CC9">
        <w:rPr>
          <w:sz w:val="28"/>
          <w:szCs w:val="28"/>
        </w:rPr>
        <w:t>бъекты на этой автодороге на нашей территории исключены из областной программы на этот год.</w:t>
      </w:r>
      <w:r w:rsidR="00192316" w:rsidRPr="004D2632">
        <w:rPr>
          <w:sz w:val="28"/>
          <w:szCs w:val="28"/>
        </w:rPr>
        <w:t xml:space="preserve"> </w:t>
      </w:r>
    </w:p>
    <w:p w:rsidR="00AE485C" w:rsidRDefault="007A7F41" w:rsidP="009176D8">
      <w:pPr>
        <w:ind w:firstLine="708"/>
        <w:jc w:val="both"/>
        <w:rPr>
          <w:sz w:val="28"/>
          <w:szCs w:val="28"/>
        </w:rPr>
      </w:pPr>
      <w:r w:rsidRPr="004D2632">
        <w:rPr>
          <w:sz w:val="28"/>
          <w:szCs w:val="28"/>
        </w:rPr>
        <w:t>На участок дороги районного значения, не имеющий твердого покрытия</w:t>
      </w:r>
      <w:r w:rsidR="00842D24" w:rsidRPr="004D2632">
        <w:rPr>
          <w:sz w:val="28"/>
          <w:szCs w:val="28"/>
        </w:rPr>
        <w:t xml:space="preserve"> перед х</w:t>
      </w:r>
      <w:r w:rsidR="001C3373">
        <w:rPr>
          <w:sz w:val="28"/>
          <w:szCs w:val="28"/>
        </w:rPr>
        <w:t>.</w:t>
      </w:r>
      <w:r w:rsidR="0016690A">
        <w:rPr>
          <w:sz w:val="28"/>
          <w:szCs w:val="28"/>
        </w:rPr>
        <w:t xml:space="preserve"> </w:t>
      </w:r>
      <w:proofErr w:type="spellStart"/>
      <w:r w:rsidR="0016690A">
        <w:rPr>
          <w:sz w:val="28"/>
          <w:szCs w:val="28"/>
        </w:rPr>
        <w:t>Нижнемакеевский</w:t>
      </w:r>
      <w:proofErr w:type="spellEnd"/>
      <w:r w:rsidR="0016690A">
        <w:rPr>
          <w:sz w:val="28"/>
          <w:szCs w:val="28"/>
        </w:rPr>
        <w:t xml:space="preserve">  </w:t>
      </w:r>
      <w:r w:rsidR="001C3373">
        <w:rPr>
          <w:sz w:val="28"/>
          <w:szCs w:val="28"/>
        </w:rPr>
        <w:t>разработана</w:t>
      </w:r>
      <w:r w:rsidRPr="004D2632">
        <w:rPr>
          <w:sz w:val="28"/>
          <w:szCs w:val="28"/>
        </w:rPr>
        <w:t xml:space="preserve"> </w:t>
      </w:r>
      <w:r w:rsidR="00D64042" w:rsidRPr="004D2632">
        <w:rPr>
          <w:sz w:val="28"/>
          <w:szCs w:val="28"/>
        </w:rPr>
        <w:t>ПСД</w:t>
      </w:r>
      <w:r w:rsidR="00706CC9">
        <w:rPr>
          <w:sz w:val="28"/>
          <w:szCs w:val="28"/>
        </w:rPr>
        <w:t xml:space="preserve"> и глава Администрации района С.В. </w:t>
      </w:r>
      <w:proofErr w:type="spellStart"/>
      <w:r w:rsidR="00706CC9">
        <w:rPr>
          <w:sz w:val="28"/>
          <w:szCs w:val="28"/>
        </w:rPr>
        <w:t>Сардак</w:t>
      </w:r>
      <w:proofErr w:type="spellEnd"/>
      <w:r w:rsidR="00706CC9">
        <w:rPr>
          <w:sz w:val="28"/>
          <w:szCs w:val="28"/>
        </w:rPr>
        <w:t xml:space="preserve"> 21.12.2015 г. подписал и направил обращение в адрес министра транспорта области</w:t>
      </w:r>
      <w:r w:rsidR="009176D8">
        <w:rPr>
          <w:sz w:val="28"/>
          <w:szCs w:val="28"/>
        </w:rPr>
        <w:t xml:space="preserve"> о включении данного объекта в государственную программу Ростовской области «Развитие транспортной системы» на 2016-2017 годы. Ещё одно письменное обращение подписано Главой района С.В. </w:t>
      </w:r>
      <w:proofErr w:type="spellStart"/>
      <w:r w:rsidR="009176D8">
        <w:rPr>
          <w:sz w:val="28"/>
          <w:szCs w:val="28"/>
        </w:rPr>
        <w:t>Сардаком</w:t>
      </w:r>
      <w:proofErr w:type="spellEnd"/>
      <w:r w:rsidR="009176D8">
        <w:rPr>
          <w:sz w:val="28"/>
          <w:szCs w:val="28"/>
        </w:rPr>
        <w:t xml:space="preserve"> в адрес министра транспорта области по участку</w:t>
      </w:r>
      <w:r w:rsidR="00646FA2">
        <w:rPr>
          <w:sz w:val="28"/>
          <w:szCs w:val="28"/>
        </w:rPr>
        <w:t xml:space="preserve"> дороги районного значения от сл. Александровки до детского оздоровительного лагеря «Лесная республика</w:t>
      </w:r>
      <w:r w:rsidR="009176D8">
        <w:rPr>
          <w:sz w:val="28"/>
          <w:szCs w:val="28"/>
        </w:rPr>
        <w:t>».</w:t>
      </w:r>
      <w:r w:rsidR="006A44FD">
        <w:rPr>
          <w:sz w:val="28"/>
          <w:szCs w:val="28"/>
        </w:rPr>
        <w:t xml:space="preserve"> Положительного решения по данным обращениям пока нет. </w:t>
      </w:r>
    </w:p>
    <w:p w:rsidR="00646FA2" w:rsidRDefault="006A44FD" w:rsidP="00917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Возлагаю надежды на решение не только этих, но и многих других проблем инфраструктуры (газификация, реконструкция систем водоснабжения, дороги и мосты) после принятия решения о признании территории сельского поселения лечебно-оздоровительной местностью области.</w:t>
      </w:r>
    </w:p>
    <w:p w:rsidR="00AD59B4" w:rsidRDefault="00450A4B" w:rsidP="00450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3634A0" w:rsidRPr="004D2632">
        <w:rPr>
          <w:sz w:val="28"/>
          <w:szCs w:val="28"/>
        </w:rPr>
        <w:t xml:space="preserve"> отношении автомобильных дорог в границ</w:t>
      </w:r>
      <w:r w:rsidR="00391F7A">
        <w:rPr>
          <w:sz w:val="28"/>
          <w:szCs w:val="28"/>
        </w:rPr>
        <w:t>ах н</w:t>
      </w:r>
      <w:r>
        <w:rPr>
          <w:sz w:val="28"/>
          <w:szCs w:val="28"/>
        </w:rPr>
        <w:t>аселенных пунктов поселения я останавливался в своём отчете несколько выше.</w:t>
      </w:r>
      <w:r w:rsidR="00617962" w:rsidRPr="004D2632">
        <w:rPr>
          <w:sz w:val="28"/>
          <w:szCs w:val="28"/>
        </w:rPr>
        <w:t xml:space="preserve"> </w:t>
      </w:r>
      <w:r w:rsidR="009176D8">
        <w:rPr>
          <w:sz w:val="28"/>
          <w:szCs w:val="28"/>
        </w:rPr>
        <w:t xml:space="preserve">Но </w:t>
      </w:r>
      <w:r w:rsidR="009176D8">
        <w:rPr>
          <w:sz w:val="28"/>
          <w:szCs w:val="28"/>
        </w:rPr>
        <w:lastRenderedPageBreak/>
        <w:t>дополнительно хочу сообщить, что нами утверждён перечень всех автомобильных дорог местного значения протяженность</w:t>
      </w:r>
      <w:r w:rsidR="0018433B">
        <w:rPr>
          <w:sz w:val="28"/>
          <w:szCs w:val="28"/>
        </w:rPr>
        <w:t>ю</w:t>
      </w:r>
      <w:r w:rsidR="009176D8">
        <w:rPr>
          <w:sz w:val="28"/>
          <w:szCs w:val="28"/>
        </w:rPr>
        <w:t xml:space="preserve"> в три раза превышающе</w:t>
      </w:r>
      <w:r w:rsidR="006A44FD">
        <w:rPr>
          <w:sz w:val="28"/>
          <w:szCs w:val="28"/>
        </w:rPr>
        <w:t xml:space="preserve">й данный показатель 2014 г. И этот отчёт принят </w:t>
      </w:r>
      <w:proofErr w:type="spellStart"/>
      <w:r w:rsidR="006A44FD">
        <w:rPr>
          <w:sz w:val="28"/>
          <w:szCs w:val="28"/>
        </w:rPr>
        <w:t>статуправлением</w:t>
      </w:r>
      <w:proofErr w:type="spellEnd"/>
      <w:r w:rsidR="006A44FD">
        <w:rPr>
          <w:sz w:val="28"/>
          <w:szCs w:val="28"/>
        </w:rPr>
        <w:t xml:space="preserve"> и наше</w:t>
      </w:r>
      <w:r w:rsidR="009176D8">
        <w:rPr>
          <w:sz w:val="28"/>
          <w:szCs w:val="28"/>
        </w:rPr>
        <w:t xml:space="preserve"> сельское поселение </w:t>
      </w:r>
      <w:r w:rsidR="006A44FD">
        <w:rPr>
          <w:sz w:val="28"/>
          <w:szCs w:val="28"/>
        </w:rPr>
        <w:t xml:space="preserve"> должно </w:t>
      </w:r>
      <w:r w:rsidR="009176D8">
        <w:rPr>
          <w:sz w:val="28"/>
          <w:szCs w:val="28"/>
        </w:rPr>
        <w:t>получит</w:t>
      </w:r>
      <w:r w:rsidR="006A44FD">
        <w:rPr>
          <w:sz w:val="28"/>
          <w:szCs w:val="28"/>
        </w:rPr>
        <w:t xml:space="preserve">ь </w:t>
      </w:r>
      <w:proofErr w:type="gramStart"/>
      <w:r w:rsidR="006A44FD">
        <w:rPr>
          <w:sz w:val="28"/>
          <w:szCs w:val="28"/>
        </w:rPr>
        <w:t>значительно</w:t>
      </w:r>
      <w:r w:rsidR="00EF5BA8">
        <w:rPr>
          <w:sz w:val="28"/>
          <w:szCs w:val="28"/>
        </w:rPr>
        <w:t xml:space="preserve"> большую</w:t>
      </w:r>
      <w:proofErr w:type="gramEnd"/>
      <w:r w:rsidR="00EF5BA8">
        <w:rPr>
          <w:sz w:val="28"/>
          <w:szCs w:val="28"/>
        </w:rPr>
        <w:t xml:space="preserve">  сумму </w:t>
      </w:r>
      <w:r w:rsidR="006A44FD">
        <w:rPr>
          <w:sz w:val="28"/>
          <w:szCs w:val="28"/>
        </w:rPr>
        <w:t>(в разы)</w:t>
      </w:r>
      <w:r w:rsidR="00EF5BA8">
        <w:rPr>
          <w:sz w:val="28"/>
          <w:szCs w:val="28"/>
        </w:rPr>
        <w:t xml:space="preserve"> на ремонт и содержание </w:t>
      </w:r>
      <w:proofErr w:type="spellStart"/>
      <w:r w:rsidR="00AE485C">
        <w:rPr>
          <w:sz w:val="28"/>
          <w:szCs w:val="28"/>
        </w:rPr>
        <w:t>внутрипоселковых</w:t>
      </w:r>
      <w:proofErr w:type="spellEnd"/>
      <w:r w:rsidR="00AE485C">
        <w:rPr>
          <w:sz w:val="28"/>
          <w:szCs w:val="28"/>
        </w:rPr>
        <w:t xml:space="preserve"> </w:t>
      </w:r>
      <w:r w:rsidR="00EF5BA8">
        <w:rPr>
          <w:sz w:val="28"/>
          <w:szCs w:val="28"/>
        </w:rPr>
        <w:t>дорог.</w:t>
      </w:r>
    </w:p>
    <w:p w:rsidR="00387DD7" w:rsidRDefault="005A4DCD" w:rsidP="00984D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администрация поселения придает работе по благоуст</w:t>
      </w:r>
      <w:r w:rsidR="006B3A51">
        <w:rPr>
          <w:sz w:val="28"/>
          <w:szCs w:val="28"/>
        </w:rPr>
        <w:t xml:space="preserve">ройству и совершенствованию </w:t>
      </w:r>
      <w:proofErr w:type="gramStart"/>
      <w:r w:rsidR="006B3A51">
        <w:rPr>
          <w:sz w:val="28"/>
          <w:szCs w:val="28"/>
        </w:rPr>
        <w:t>эсте</w:t>
      </w:r>
      <w:r>
        <w:rPr>
          <w:sz w:val="28"/>
          <w:szCs w:val="28"/>
        </w:rPr>
        <w:t>тического вида</w:t>
      </w:r>
      <w:proofErr w:type="gramEnd"/>
      <w:r>
        <w:rPr>
          <w:sz w:val="28"/>
          <w:szCs w:val="28"/>
        </w:rPr>
        <w:t xml:space="preserve"> наших населённых пунктов, развитию и поддержке инициатив наших жителей по повышению уровня благоустройства и санитарной очистке придомовых территорий.</w:t>
      </w:r>
      <w:r w:rsidR="00076C19">
        <w:rPr>
          <w:sz w:val="28"/>
          <w:szCs w:val="28"/>
        </w:rPr>
        <w:t xml:space="preserve"> В целях систематизации этой работы в октябре 2013 года было издано распоряжение №49 о проведении конкурса «Лучшее подворье»</w:t>
      </w:r>
      <w:r w:rsidR="007C0838">
        <w:rPr>
          <w:sz w:val="28"/>
          <w:szCs w:val="28"/>
        </w:rPr>
        <w:t xml:space="preserve"> и с тех пор мы ежегодно проводим смотр-конкурс, подводим его итоги в торжественной обстановке</w:t>
      </w:r>
      <w:r w:rsidR="006A44FD">
        <w:rPr>
          <w:sz w:val="28"/>
          <w:szCs w:val="28"/>
        </w:rPr>
        <w:t xml:space="preserve"> награждаем победителей.</w:t>
      </w:r>
      <w:r w:rsidR="007C0838">
        <w:rPr>
          <w:sz w:val="28"/>
          <w:szCs w:val="28"/>
        </w:rPr>
        <w:t xml:space="preserve"> Это очень важная работа с точки зрения воспитания патриотизма у людей, особенно у </w:t>
      </w:r>
      <w:r w:rsidR="006A44FD">
        <w:rPr>
          <w:sz w:val="28"/>
          <w:szCs w:val="28"/>
        </w:rPr>
        <w:t>молодежи и любви к малой Родине и мы её будем продолжать.</w:t>
      </w:r>
    </w:p>
    <w:p w:rsidR="00617962" w:rsidRPr="004D2632" w:rsidRDefault="00507E3C" w:rsidP="00EF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387DD7" w:rsidRPr="00387DD7">
        <w:rPr>
          <w:sz w:val="28"/>
          <w:szCs w:val="28"/>
        </w:rPr>
        <w:t xml:space="preserve"> году еще больше ужесточаются меры по борьбе с</w:t>
      </w:r>
      <w:r>
        <w:rPr>
          <w:sz w:val="28"/>
          <w:szCs w:val="28"/>
        </w:rPr>
        <w:t xml:space="preserve"> несанкционированными палами</w:t>
      </w:r>
      <w:r w:rsidR="00387DD7" w:rsidRPr="00387DD7">
        <w:rPr>
          <w:sz w:val="28"/>
          <w:szCs w:val="28"/>
        </w:rPr>
        <w:t>. Напоминаю руководителям всех форм собственности о необходимости соблюдения правил пожарной безопасности на территории поселения, особенно в период уборки урожая.</w:t>
      </w:r>
    </w:p>
    <w:p w:rsidR="00AE485C" w:rsidRDefault="00EF5BA8" w:rsidP="00842C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r w:rsidR="00B30A67" w:rsidRPr="004D2632">
        <w:rPr>
          <w:sz w:val="28"/>
          <w:szCs w:val="28"/>
        </w:rPr>
        <w:t>отел остановиться на работе общественных Советов, созданных</w:t>
      </w:r>
      <w:r w:rsidR="006D2E37">
        <w:rPr>
          <w:sz w:val="28"/>
          <w:szCs w:val="28"/>
        </w:rPr>
        <w:t xml:space="preserve"> нами</w:t>
      </w:r>
      <w:r w:rsidR="0014202C">
        <w:rPr>
          <w:sz w:val="28"/>
          <w:szCs w:val="28"/>
        </w:rPr>
        <w:t>.</w:t>
      </w:r>
      <w:r w:rsidR="00C70864" w:rsidRPr="004D2632">
        <w:rPr>
          <w:sz w:val="28"/>
          <w:szCs w:val="28"/>
        </w:rPr>
        <w:t xml:space="preserve"> Я</w:t>
      </w:r>
      <w:r w:rsidR="004B1B3F" w:rsidRPr="004D2632">
        <w:rPr>
          <w:sz w:val="28"/>
          <w:szCs w:val="28"/>
        </w:rPr>
        <w:t xml:space="preserve"> глубоко признателен и благодарен всем членам общественных Советов за их работу и ту реальную помощь, которую они оказывают админист</w:t>
      </w:r>
      <w:r w:rsidR="00AE485C">
        <w:rPr>
          <w:sz w:val="28"/>
          <w:szCs w:val="28"/>
        </w:rPr>
        <w:t xml:space="preserve">рации поселения. Думаю в ближайшее время надо разработать, </w:t>
      </w:r>
      <w:proofErr w:type="gramStart"/>
      <w:r w:rsidR="00AE485C">
        <w:rPr>
          <w:sz w:val="28"/>
          <w:szCs w:val="28"/>
        </w:rPr>
        <w:t>считаю</w:t>
      </w:r>
      <w:proofErr w:type="gramEnd"/>
      <w:r w:rsidR="00AE485C">
        <w:rPr>
          <w:sz w:val="28"/>
          <w:szCs w:val="28"/>
        </w:rPr>
        <w:t xml:space="preserve"> что это надо сделать на уровне района, знаки отличия для активных общественников и администрация нашего поселения готова была бы представить актив, проработавший 4 года в составе общественных Советов для награждения.</w:t>
      </w:r>
    </w:p>
    <w:p w:rsidR="00D17C86" w:rsidRDefault="00AE485C" w:rsidP="00B92008">
      <w:pPr>
        <w:ind w:firstLine="708"/>
        <w:jc w:val="both"/>
        <w:rPr>
          <w:sz w:val="28"/>
          <w:szCs w:val="28"/>
        </w:rPr>
      </w:pPr>
      <w:r w:rsidRPr="004D2632">
        <w:rPr>
          <w:sz w:val="28"/>
          <w:szCs w:val="28"/>
        </w:rPr>
        <w:t xml:space="preserve"> </w:t>
      </w:r>
      <w:r w:rsidR="00DA1960" w:rsidRPr="004D2632">
        <w:rPr>
          <w:sz w:val="28"/>
          <w:szCs w:val="28"/>
        </w:rPr>
        <w:t xml:space="preserve">Не могу не сказать и несколько добрых слов о творческих </w:t>
      </w:r>
      <w:proofErr w:type="gramStart"/>
      <w:r w:rsidR="00DA1960" w:rsidRPr="004D2632">
        <w:rPr>
          <w:sz w:val="28"/>
          <w:szCs w:val="28"/>
        </w:rPr>
        <w:t>коллективах</w:t>
      </w:r>
      <w:proofErr w:type="gramEnd"/>
      <w:r w:rsidR="00DA1960" w:rsidRPr="004D2632">
        <w:rPr>
          <w:sz w:val="28"/>
          <w:szCs w:val="28"/>
        </w:rPr>
        <w:t xml:space="preserve"> работающих в наших сельских домах культуры и клубах. Те мероприят</w:t>
      </w:r>
      <w:r w:rsidR="008A36E4" w:rsidRPr="004D2632">
        <w:rPr>
          <w:sz w:val="28"/>
          <w:szCs w:val="28"/>
        </w:rPr>
        <w:t>и</w:t>
      </w:r>
      <w:r w:rsidR="00D8680D">
        <w:rPr>
          <w:sz w:val="28"/>
          <w:szCs w:val="28"/>
        </w:rPr>
        <w:t>я, к</w:t>
      </w:r>
      <w:r w:rsidR="004013E3">
        <w:rPr>
          <w:sz w:val="28"/>
          <w:szCs w:val="28"/>
        </w:rPr>
        <w:t>оторые проводились в</w:t>
      </w:r>
      <w:r w:rsidR="00B26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первом полугодии </w:t>
      </w:r>
      <w:r w:rsidR="00B260A2">
        <w:rPr>
          <w:sz w:val="28"/>
          <w:szCs w:val="28"/>
        </w:rPr>
        <w:t>2016</w:t>
      </w:r>
      <w:r w:rsidR="00507E3C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а их было немало ( ) убеждают всех</w:t>
      </w:r>
      <w:r w:rsidR="00DA1960" w:rsidRPr="004D2632">
        <w:rPr>
          <w:sz w:val="28"/>
          <w:szCs w:val="28"/>
        </w:rPr>
        <w:t xml:space="preserve"> наших людей  в том, что наши учреждения культуры</w:t>
      </w:r>
      <w:r w:rsidR="00C866C6" w:rsidRPr="004D2632">
        <w:rPr>
          <w:sz w:val="28"/>
          <w:szCs w:val="28"/>
        </w:rPr>
        <w:t xml:space="preserve"> </w:t>
      </w:r>
      <w:r w:rsidR="00DA1960" w:rsidRPr="004D2632">
        <w:rPr>
          <w:sz w:val="28"/>
          <w:szCs w:val="28"/>
        </w:rPr>
        <w:t xml:space="preserve"> </w:t>
      </w:r>
      <w:proofErr w:type="gramStart"/>
      <w:r w:rsidR="00DA1960" w:rsidRPr="004D2632">
        <w:rPr>
          <w:sz w:val="28"/>
          <w:szCs w:val="28"/>
        </w:rPr>
        <w:t>остаются</w:t>
      </w:r>
      <w:proofErr w:type="gramEnd"/>
      <w:r w:rsidR="00DA1960" w:rsidRPr="004D2632">
        <w:rPr>
          <w:sz w:val="28"/>
          <w:szCs w:val="28"/>
        </w:rPr>
        <w:t xml:space="preserve">  пожалуй единственным </w:t>
      </w:r>
      <w:r w:rsidR="00B92008">
        <w:rPr>
          <w:sz w:val="28"/>
          <w:szCs w:val="28"/>
        </w:rPr>
        <w:t xml:space="preserve">важным </w:t>
      </w:r>
      <w:r w:rsidR="00DA1960" w:rsidRPr="004D2632">
        <w:rPr>
          <w:sz w:val="28"/>
          <w:szCs w:val="28"/>
        </w:rPr>
        <w:t>эпицентром общественной жизни в наш</w:t>
      </w:r>
      <w:r w:rsidR="00B92008">
        <w:rPr>
          <w:sz w:val="28"/>
          <w:szCs w:val="28"/>
        </w:rPr>
        <w:t>их селах, конечно не везде одинаково, но всё же это так.</w:t>
      </w:r>
      <w:r w:rsidR="00D17C86" w:rsidRPr="00D17C86">
        <w:rPr>
          <w:sz w:val="28"/>
          <w:szCs w:val="28"/>
        </w:rPr>
        <w:t xml:space="preserve"> </w:t>
      </w:r>
      <w:r w:rsidR="00D17C86">
        <w:rPr>
          <w:sz w:val="28"/>
          <w:szCs w:val="28"/>
        </w:rPr>
        <w:t xml:space="preserve">И </w:t>
      </w:r>
      <w:r w:rsidR="00D17C86" w:rsidRPr="00D17C86">
        <w:rPr>
          <w:sz w:val="28"/>
          <w:szCs w:val="28"/>
        </w:rPr>
        <w:t xml:space="preserve">в тех не простых экономических  </w:t>
      </w:r>
      <w:proofErr w:type="gramStart"/>
      <w:r w:rsidR="00D17C86" w:rsidRPr="00D17C86">
        <w:rPr>
          <w:sz w:val="28"/>
          <w:szCs w:val="28"/>
        </w:rPr>
        <w:t>условиях</w:t>
      </w:r>
      <w:proofErr w:type="gramEnd"/>
      <w:r w:rsidR="00D17C86" w:rsidRPr="00D17C86">
        <w:rPr>
          <w:sz w:val="28"/>
          <w:szCs w:val="28"/>
        </w:rPr>
        <w:t xml:space="preserve"> в которых мы находимся сегодня на помощь  </w:t>
      </w:r>
      <w:r w:rsidR="00D17C86" w:rsidRPr="00D17C86">
        <w:rPr>
          <w:sz w:val="28"/>
          <w:szCs w:val="28"/>
        </w:rPr>
        <w:lastRenderedPageBreak/>
        <w:t>рассчитывать не приходится. Нами принято решение за счёт оптимизации расходов по бюджетному учреждению в течени</w:t>
      </w:r>
      <w:proofErr w:type="gramStart"/>
      <w:r w:rsidR="00D17C86" w:rsidRPr="00D17C86">
        <w:rPr>
          <w:sz w:val="28"/>
          <w:szCs w:val="28"/>
        </w:rPr>
        <w:t>и</w:t>
      </w:r>
      <w:proofErr w:type="gramEnd"/>
      <w:r w:rsidR="00D17C86" w:rsidRPr="00D17C86">
        <w:rPr>
          <w:sz w:val="28"/>
          <w:szCs w:val="28"/>
        </w:rPr>
        <w:t xml:space="preserve"> ближайшего времени сделать ремонт кровли Ефремов-</w:t>
      </w:r>
      <w:proofErr w:type="spellStart"/>
      <w:r w:rsidR="00D17C86" w:rsidRPr="00D17C86">
        <w:rPr>
          <w:sz w:val="28"/>
          <w:szCs w:val="28"/>
        </w:rPr>
        <w:t>Степановского</w:t>
      </w:r>
      <w:proofErr w:type="spellEnd"/>
      <w:r w:rsidR="00D17C86" w:rsidRPr="00D17C86">
        <w:rPr>
          <w:sz w:val="28"/>
          <w:szCs w:val="28"/>
        </w:rPr>
        <w:t xml:space="preserve"> СДК  и выборочно продолжать некоторые другие виды работ в целях сохранения от разрушения самого здания СДК.</w:t>
      </w:r>
    </w:p>
    <w:p w:rsidR="008257C5" w:rsidRDefault="00525F97" w:rsidP="007137A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Слова особой благодарности хотелось бы выразить руководителям</w:t>
      </w:r>
      <w:r w:rsidR="00260E48">
        <w:rPr>
          <w:sz w:val="28"/>
          <w:szCs w:val="28"/>
        </w:rPr>
        <w:t xml:space="preserve"> всех наших </w:t>
      </w:r>
      <w:r w:rsidR="00A245E8">
        <w:rPr>
          <w:sz w:val="28"/>
          <w:szCs w:val="28"/>
        </w:rPr>
        <w:t>КФХ</w:t>
      </w:r>
      <w:r w:rsidR="00260E48">
        <w:rPr>
          <w:sz w:val="28"/>
          <w:szCs w:val="28"/>
        </w:rPr>
        <w:t xml:space="preserve">, которые обеспечили частичное финансирование наиболее значимых культурных мероприятий, проведённых на базе </w:t>
      </w:r>
      <w:r w:rsidR="0003579A">
        <w:rPr>
          <w:sz w:val="28"/>
          <w:szCs w:val="28"/>
        </w:rPr>
        <w:t>наших СДК, а также за их участие в реше</w:t>
      </w:r>
      <w:r w:rsidR="00B260A2">
        <w:rPr>
          <w:sz w:val="28"/>
          <w:szCs w:val="28"/>
        </w:rPr>
        <w:t>нии других социально-значимых вопросов</w:t>
      </w:r>
      <w:r w:rsidR="008257C5">
        <w:rPr>
          <w:sz w:val="28"/>
          <w:szCs w:val="28"/>
        </w:rPr>
        <w:t>.</w:t>
      </w:r>
      <w:r w:rsidR="00D17C86">
        <w:rPr>
          <w:sz w:val="28"/>
          <w:szCs w:val="28"/>
        </w:rPr>
        <w:t xml:space="preserve"> </w:t>
      </w:r>
    </w:p>
    <w:p w:rsidR="00032FF6" w:rsidRDefault="00D17C86" w:rsidP="00D17C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57C5">
        <w:rPr>
          <w:sz w:val="28"/>
          <w:szCs w:val="28"/>
        </w:rPr>
        <w:t>Несколько слов о работе</w:t>
      </w:r>
      <w:r w:rsidR="004C6115" w:rsidRPr="004D2632">
        <w:rPr>
          <w:sz w:val="28"/>
          <w:szCs w:val="28"/>
        </w:rPr>
        <w:t xml:space="preserve"> центр</w:t>
      </w:r>
      <w:r w:rsidR="008257C5">
        <w:rPr>
          <w:sz w:val="28"/>
          <w:szCs w:val="28"/>
        </w:rPr>
        <w:t>а</w:t>
      </w:r>
      <w:r w:rsidR="004C6115" w:rsidRPr="004D2632">
        <w:rPr>
          <w:sz w:val="28"/>
          <w:szCs w:val="28"/>
        </w:rPr>
        <w:t xml:space="preserve"> удаленного доступа</w:t>
      </w:r>
      <w:r w:rsidR="00582502" w:rsidRPr="004D2632">
        <w:rPr>
          <w:sz w:val="28"/>
          <w:szCs w:val="28"/>
        </w:rPr>
        <w:t xml:space="preserve"> Тарасовск</w:t>
      </w:r>
      <w:r w:rsidR="008257C5">
        <w:rPr>
          <w:sz w:val="28"/>
          <w:szCs w:val="28"/>
        </w:rPr>
        <w:t xml:space="preserve">ого МФЦ в </w:t>
      </w:r>
      <w:proofErr w:type="spellStart"/>
      <w:r w:rsidR="008257C5">
        <w:rPr>
          <w:sz w:val="28"/>
          <w:szCs w:val="28"/>
        </w:rPr>
        <w:t>Ефремово</w:t>
      </w:r>
      <w:proofErr w:type="spellEnd"/>
      <w:r w:rsidR="008257C5">
        <w:rPr>
          <w:sz w:val="28"/>
          <w:szCs w:val="28"/>
        </w:rPr>
        <w:t>-Степановке:   з</w:t>
      </w:r>
      <w:r w:rsidR="00EF5B30" w:rsidRPr="004D2632">
        <w:rPr>
          <w:sz w:val="28"/>
          <w:szCs w:val="28"/>
        </w:rPr>
        <w:t>а пери</w:t>
      </w:r>
      <w:r w:rsidR="000820DD" w:rsidRPr="004D2632">
        <w:rPr>
          <w:sz w:val="28"/>
          <w:szCs w:val="28"/>
        </w:rPr>
        <w:t>о</w:t>
      </w:r>
      <w:r w:rsidR="004F1846">
        <w:rPr>
          <w:sz w:val="28"/>
          <w:szCs w:val="28"/>
        </w:rPr>
        <w:t>д работы в</w:t>
      </w:r>
      <w:r w:rsidR="00912A2F">
        <w:rPr>
          <w:sz w:val="28"/>
          <w:szCs w:val="28"/>
        </w:rPr>
        <w:t xml:space="preserve"> </w:t>
      </w:r>
      <w:r w:rsidR="0054100A">
        <w:rPr>
          <w:sz w:val="28"/>
          <w:szCs w:val="28"/>
        </w:rPr>
        <w:t>2015</w:t>
      </w:r>
      <w:r w:rsidR="00C866C6" w:rsidRPr="004D2632">
        <w:rPr>
          <w:sz w:val="28"/>
          <w:szCs w:val="28"/>
        </w:rPr>
        <w:t xml:space="preserve"> г</w:t>
      </w:r>
      <w:r w:rsidR="000820DD" w:rsidRPr="004D2632">
        <w:rPr>
          <w:sz w:val="28"/>
          <w:szCs w:val="28"/>
        </w:rPr>
        <w:t>.</w:t>
      </w:r>
      <w:r w:rsidR="00EF5B30" w:rsidRPr="004D2632">
        <w:rPr>
          <w:sz w:val="28"/>
          <w:szCs w:val="28"/>
        </w:rPr>
        <w:t xml:space="preserve"> </w:t>
      </w:r>
      <w:r w:rsidR="000820DD" w:rsidRPr="004D2632">
        <w:rPr>
          <w:sz w:val="28"/>
          <w:szCs w:val="28"/>
        </w:rPr>
        <w:t>ц</w:t>
      </w:r>
      <w:r w:rsidR="00EF5B30" w:rsidRPr="004D2632">
        <w:rPr>
          <w:sz w:val="28"/>
          <w:szCs w:val="28"/>
        </w:rPr>
        <w:t>ентром</w:t>
      </w:r>
      <w:r w:rsidR="000820DD" w:rsidRPr="004D2632">
        <w:rPr>
          <w:sz w:val="28"/>
          <w:szCs w:val="28"/>
        </w:rPr>
        <w:t xml:space="preserve"> удалённого</w:t>
      </w:r>
      <w:r w:rsidR="00C866C6" w:rsidRPr="004D2632">
        <w:rPr>
          <w:sz w:val="28"/>
          <w:szCs w:val="28"/>
        </w:rPr>
        <w:t xml:space="preserve"> доступа</w:t>
      </w:r>
      <w:r w:rsidR="000820DD" w:rsidRPr="004D2632">
        <w:rPr>
          <w:sz w:val="28"/>
          <w:szCs w:val="28"/>
        </w:rPr>
        <w:t xml:space="preserve">  Е-</w:t>
      </w:r>
      <w:proofErr w:type="spellStart"/>
      <w:r w:rsidR="000820DD" w:rsidRPr="004D2632">
        <w:rPr>
          <w:sz w:val="28"/>
          <w:szCs w:val="28"/>
        </w:rPr>
        <w:t>Степановского</w:t>
      </w:r>
      <w:proofErr w:type="spellEnd"/>
      <w:r w:rsidR="000820DD" w:rsidRPr="004D2632">
        <w:rPr>
          <w:sz w:val="28"/>
          <w:szCs w:val="28"/>
        </w:rPr>
        <w:t xml:space="preserve"> поселени</w:t>
      </w:r>
      <w:r w:rsidR="00D15C87">
        <w:rPr>
          <w:sz w:val="28"/>
          <w:szCs w:val="28"/>
        </w:rPr>
        <w:t>я Тарасовского МФЦ   оказано</w:t>
      </w:r>
      <w:r w:rsidR="00CA10EA">
        <w:rPr>
          <w:sz w:val="28"/>
          <w:szCs w:val="28"/>
        </w:rPr>
        <w:t xml:space="preserve"> более </w:t>
      </w:r>
      <w:r w:rsidR="00912A2F">
        <w:rPr>
          <w:sz w:val="28"/>
          <w:szCs w:val="28"/>
        </w:rPr>
        <w:t>283</w:t>
      </w:r>
      <w:r w:rsidR="0054100A">
        <w:rPr>
          <w:sz w:val="28"/>
          <w:szCs w:val="28"/>
        </w:rPr>
        <w:t xml:space="preserve"> </w:t>
      </w:r>
      <w:r w:rsidR="00D15C87">
        <w:rPr>
          <w:sz w:val="28"/>
          <w:szCs w:val="28"/>
        </w:rPr>
        <w:t>вид</w:t>
      </w:r>
      <w:r w:rsidR="00912A2F">
        <w:rPr>
          <w:sz w:val="28"/>
          <w:szCs w:val="28"/>
        </w:rPr>
        <w:t>а</w:t>
      </w:r>
      <w:r w:rsidR="000820DD" w:rsidRPr="004D2632">
        <w:rPr>
          <w:sz w:val="28"/>
          <w:szCs w:val="28"/>
        </w:rPr>
        <w:t xml:space="preserve"> различных </w:t>
      </w:r>
      <w:proofErr w:type="gramStart"/>
      <w:r w:rsidR="000820DD" w:rsidRPr="004D2632">
        <w:rPr>
          <w:sz w:val="28"/>
          <w:szCs w:val="28"/>
        </w:rPr>
        <w:t>услу</w:t>
      </w:r>
      <w:r w:rsidR="0054100A">
        <w:rPr>
          <w:sz w:val="28"/>
          <w:szCs w:val="28"/>
        </w:rPr>
        <w:t>г</w:t>
      </w:r>
      <w:proofErr w:type="gramEnd"/>
      <w:r w:rsidR="0054100A">
        <w:rPr>
          <w:sz w:val="28"/>
          <w:szCs w:val="28"/>
        </w:rPr>
        <w:t xml:space="preserve">  в</w:t>
      </w:r>
      <w:r w:rsidR="00912A2F">
        <w:rPr>
          <w:sz w:val="28"/>
          <w:szCs w:val="28"/>
        </w:rPr>
        <w:t xml:space="preserve"> том числе в социальной сфере 172, </w:t>
      </w:r>
      <w:r w:rsidR="0054100A">
        <w:rPr>
          <w:sz w:val="28"/>
          <w:szCs w:val="28"/>
        </w:rPr>
        <w:t>по населённым пунктам</w:t>
      </w:r>
      <w:r w:rsidR="00912A2F">
        <w:rPr>
          <w:sz w:val="28"/>
          <w:szCs w:val="28"/>
        </w:rPr>
        <w:t xml:space="preserve"> количество оказанных услуг ра</w:t>
      </w:r>
      <w:r w:rsidR="008A7A02">
        <w:rPr>
          <w:sz w:val="28"/>
          <w:szCs w:val="28"/>
        </w:rPr>
        <w:t>с</w:t>
      </w:r>
      <w:r w:rsidR="00912A2F">
        <w:rPr>
          <w:sz w:val="28"/>
          <w:szCs w:val="28"/>
        </w:rPr>
        <w:t>пределилось сл</w:t>
      </w:r>
      <w:r w:rsidR="008A7A02">
        <w:rPr>
          <w:sz w:val="28"/>
          <w:szCs w:val="28"/>
        </w:rPr>
        <w:t>едующим образом: Е-Степановка-184</w:t>
      </w:r>
      <w:r w:rsidR="0054100A">
        <w:rPr>
          <w:sz w:val="28"/>
          <w:szCs w:val="28"/>
        </w:rPr>
        <w:t>дел</w:t>
      </w:r>
      <w:r w:rsidR="008A7A02">
        <w:rPr>
          <w:sz w:val="28"/>
          <w:szCs w:val="28"/>
        </w:rPr>
        <w:t xml:space="preserve">а-на 24,5% больше чем в аналогичном периоде 2014 года, Александровка-52дела; Нижнемакеевский-27 дел </w:t>
      </w:r>
      <w:proofErr w:type="gramStart"/>
      <w:r w:rsidR="008A7A02">
        <w:rPr>
          <w:sz w:val="28"/>
          <w:szCs w:val="28"/>
        </w:rPr>
        <w:t>–н</w:t>
      </w:r>
      <w:proofErr w:type="gramEnd"/>
      <w:r w:rsidR="008A7A02">
        <w:rPr>
          <w:sz w:val="28"/>
          <w:szCs w:val="28"/>
        </w:rPr>
        <w:t>а 55% больше к уровню  2014</w:t>
      </w:r>
      <w:r w:rsidR="007210AD">
        <w:rPr>
          <w:sz w:val="28"/>
          <w:szCs w:val="28"/>
        </w:rPr>
        <w:t>. Исполн</w:t>
      </w:r>
      <w:r w:rsidR="008A7A02">
        <w:rPr>
          <w:sz w:val="28"/>
          <w:szCs w:val="28"/>
        </w:rPr>
        <w:t xml:space="preserve">ено дел: </w:t>
      </w:r>
      <w:proofErr w:type="gramStart"/>
      <w:r w:rsidR="008A7A02">
        <w:rPr>
          <w:sz w:val="28"/>
          <w:szCs w:val="28"/>
        </w:rPr>
        <w:t>-в</w:t>
      </w:r>
      <w:proofErr w:type="gramEnd"/>
      <w:r w:rsidR="008A7A02">
        <w:rPr>
          <w:sz w:val="28"/>
          <w:szCs w:val="28"/>
        </w:rPr>
        <w:t xml:space="preserve"> социальной сфере-172; регистрационный учёт-43 увеличение более чем в 6 раз</w:t>
      </w:r>
      <w:r w:rsidR="007210AD">
        <w:rPr>
          <w:sz w:val="28"/>
          <w:szCs w:val="28"/>
        </w:rPr>
        <w:t xml:space="preserve">; постановка на учёт в д/с – </w:t>
      </w:r>
      <w:r w:rsidR="008A7A02">
        <w:rPr>
          <w:sz w:val="28"/>
          <w:szCs w:val="28"/>
        </w:rPr>
        <w:t>12; штрафы  ГАИ-2; справки в пенсионный фонд 4;  выдача прочих справок-28</w:t>
      </w:r>
      <w:r w:rsidR="007210AD">
        <w:rPr>
          <w:sz w:val="28"/>
          <w:szCs w:val="28"/>
        </w:rPr>
        <w:t>.</w:t>
      </w:r>
    </w:p>
    <w:p w:rsidR="00EF5B30" w:rsidRDefault="00032FF6" w:rsidP="00733BC3">
      <w:pPr>
        <w:ind w:firstLine="708"/>
        <w:jc w:val="both"/>
        <w:rPr>
          <w:sz w:val="28"/>
          <w:szCs w:val="28"/>
        </w:rPr>
      </w:pPr>
      <w:r w:rsidRPr="00032FF6">
        <w:t xml:space="preserve"> </w:t>
      </w:r>
      <w:r w:rsidRPr="00032FF6">
        <w:rPr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: в администрацию поселени</w:t>
      </w:r>
      <w:proofErr w:type="gramStart"/>
      <w:r>
        <w:rPr>
          <w:sz w:val="28"/>
          <w:szCs w:val="28"/>
        </w:rPr>
        <w:t>я</w:t>
      </w:r>
      <w:r w:rsidR="00F753CC">
        <w:rPr>
          <w:sz w:val="28"/>
          <w:szCs w:val="28"/>
        </w:rPr>
        <w:t>-</w:t>
      </w:r>
      <w:proofErr w:type="gramEnd"/>
      <w:r w:rsidR="00F753CC">
        <w:rPr>
          <w:sz w:val="28"/>
          <w:szCs w:val="28"/>
        </w:rPr>
        <w:t xml:space="preserve"> поступило </w:t>
      </w:r>
      <w:r w:rsidR="00562FE6">
        <w:rPr>
          <w:sz w:val="28"/>
          <w:szCs w:val="28"/>
        </w:rPr>
        <w:t>9</w:t>
      </w:r>
      <w:r w:rsidR="00B92008">
        <w:rPr>
          <w:sz w:val="28"/>
          <w:szCs w:val="28"/>
        </w:rPr>
        <w:t xml:space="preserve"> </w:t>
      </w:r>
      <w:r w:rsidRPr="00032FF6">
        <w:rPr>
          <w:sz w:val="28"/>
          <w:szCs w:val="28"/>
        </w:rPr>
        <w:t xml:space="preserve">письменных заявлений, которые рассмотрены и вынесены по ним определенные решения, </w:t>
      </w:r>
      <w:r w:rsidR="00B260A2">
        <w:rPr>
          <w:sz w:val="28"/>
          <w:szCs w:val="28"/>
        </w:rPr>
        <w:t>выдано 4</w:t>
      </w:r>
      <w:r w:rsidR="00E5485E">
        <w:rPr>
          <w:sz w:val="28"/>
          <w:szCs w:val="28"/>
        </w:rPr>
        <w:t>5</w:t>
      </w:r>
      <w:r w:rsidR="00F753CC">
        <w:rPr>
          <w:sz w:val="28"/>
          <w:szCs w:val="28"/>
        </w:rPr>
        <w:t>0 справок,</w:t>
      </w:r>
      <w:r w:rsidR="00450A4B">
        <w:rPr>
          <w:sz w:val="28"/>
          <w:szCs w:val="28"/>
        </w:rPr>
        <w:t xml:space="preserve"> </w:t>
      </w:r>
      <w:r w:rsidR="00F753CC">
        <w:rPr>
          <w:sz w:val="28"/>
          <w:szCs w:val="28"/>
        </w:rPr>
        <w:t xml:space="preserve">что на </w:t>
      </w:r>
      <w:r w:rsidR="00B260A2">
        <w:rPr>
          <w:sz w:val="28"/>
          <w:szCs w:val="28"/>
        </w:rPr>
        <w:t xml:space="preserve">30% меньше </w:t>
      </w:r>
      <w:r w:rsidR="00F753CC">
        <w:rPr>
          <w:sz w:val="28"/>
          <w:szCs w:val="28"/>
        </w:rPr>
        <w:t>аналогичного</w:t>
      </w:r>
      <w:r w:rsidR="00B260A2">
        <w:rPr>
          <w:sz w:val="28"/>
          <w:szCs w:val="28"/>
        </w:rPr>
        <w:t xml:space="preserve"> периода 2015 года, совершено 5</w:t>
      </w:r>
      <w:r w:rsidR="00E5485E">
        <w:rPr>
          <w:sz w:val="28"/>
          <w:szCs w:val="28"/>
        </w:rPr>
        <w:t>0</w:t>
      </w:r>
      <w:r w:rsidRPr="00032FF6">
        <w:rPr>
          <w:sz w:val="28"/>
          <w:szCs w:val="28"/>
        </w:rPr>
        <w:t xml:space="preserve"> нотариальных действий(д</w:t>
      </w:r>
      <w:r w:rsidR="00F753CC">
        <w:rPr>
          <w:sz w:val="28"/>
          <w:szCs w:val="28"/>
        </w:rPr>
        <w:t>оверенности, завещания и т.д.) это на 10% ме</w:t>
      </w:r>
      <w:r w:rsidR="00B260A2">
        <w:rPr>
          <w:sz w:val="28"/>
          <w:szCs w:val="28"/>
        </w:rPr>
        <w:t>ньше чем за такой же период 2015</w:t>
      </w:r>
      <w:r w:rsidR="00450A4B">
        <w:rPr>
          <w:sz w:val="28"/>
          <w:szCs w:val="28"/>
        </w:rPr>
        <w:t xml:space="preserve"> </w:t>
      </w:r>
      <w:r w:rsidR="00F753CC">
        <w:rPr>
          <w:sz w:val="28"/>
          <w:szCs w:val="28"/>
        </w:rPr>
        <w:t>года.</w:t>
      </w:r>
      <w:r w:rsidRPr="00032FF6">
        <w:rPr>
          <w:sz w:val="28"/>
          <w:szCs w:val="28"/>
        </w:rPr>
        <w:t xml:space="preserve"> Главой поселения </w:t>
      </w:r>
      <w:r w:rsidR="00A01860">
        <w:rPr>
          <w:sz w:val="28"/>
          <w:szCs w:val="28"/>
        </w:rPr>
        <w:t xml:space="preserve">лично принято  </w:t>
      </w:r>
      <w:r w:rsidR="00562FE6">
        <w:rPr>
          <w:sz w:val="28"/>
          <w:szCs w:val="28"/>
        </w:rPr>
        <w:t xml:space="preserve">17 </w:t>
      </w:r>
      <w:r w:rsidRPr="00032FF6">
        <w:rPr>
          <w:sz w:val="28"/>
          <w:szCs w:val="28"/>
        </w:rPr>
        <w:t>жителей по различным вопросам. Граждане обращались в администрацию поселения по поводу выдачи справок, оформления документов на получение субсидии, льгот, адресной помощи, детских пособий, материальной помощи и электроснабжения, оформления домовладений и земельных участков в собственность. Поступали вопросы по проблемам  водоснабжения.</w:t>
      </w:r>
    </w:p>
    <w:p w:rsidR="00CF0F42" w:rsidRDefault="00CF0F42" w:rsidP="00733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указанием Правительства РО в поселении организован сбор ртутьсодержащих отходов и приборов с ртутным заполнением и </w:t>
      </w:r>
      <w:r>
        <w:rPr>
          <w:sz w:val="28"/>
          <w:szCs w:val="28"/>
        </w:rPr>
        <w:lastRenderedPageBreak/>
        <w:t>осуществляется он в старом здании администрации по вторникам и четвергам с 8-00 до 16-00.</w:t>
      </w:r>
    </w:p>
    <w:p w:rsidR="00B92008" w:rsidRDefault="00617962" w:rsidP="00EB07B7">
      <w:pPr>
        <w:ind w:firstLine="708"/>
        <w:jc w:val="both"/>
        <w:rPr>
          <w:sz w:val="28"/>
          <w:szCs w:val="28"/>
        </w:rPr>
      </w:pPr>
      <w:r w:rsidRPr="004D2632">
        <w:rPr>
          <w:sz w:val="28"/>
          <w:szCs w:val="28"/>
        </w:rPr>
        <w:t>В заклю</w:t>
      </w:r>
      <w:r w:rsidR="001168BC" w:rsidRPr="004D2632">
        <w:rPr>
          <w:sz w:val="28"/>
          <w:szCs w:val="28"/>
        </w:rPr>
        <w:t xml:space="preserve">чении, я хочу сказать следующее: </w:t>
      </w:r>
      <w:r w:rsidR="00B100AF">
        <w:rPr>
          <w:sz w:val="28"/>
          <w:szCs w:val="28"/>
        </w:rPr>
        <w:t>в администрации разработана программа создания современной инфраструктуры и повышения инвестиционной привлекательности территории поселения, которая содержит 20</w:t>
      </w:r>
      <w:r w:rsidR="0018433B">
        <w:rPr>
          <w:sz w:val="28"/>
          <w:szCs w:val="28"/>
        </w:rPr>
        <w:t xml:space="preserve"> различного рода </w:t>
      </w:r>
      <w:r w:rsidR="00B100AF">
        <w:rPr>
          <w:sz w:val="28"/>
          <w:szCs w:val="28"/>
        </w:rPr>
        <w:t xml:space="preserve"> проектов</w:t>
      </w:r>
      <w:r w:rsidR="00576924">
        <w:rPr>
          <w:sz w:val="28"/>
          <w:szCs w:val="28"/>
        </w:rPr>
        <w:t>, с разным уровнем проблем – областного</w:t>
      </w:r>
      <w:proofErr w:type="gramStart"/>
      <w:r w:rsidR="00576924">
        <w:rPr>
          <w:sz w:val="28"/>
          <w:szCs w:val="28"/>
        </w:rPr>
        <w:t>.</w:t>
      </w:r>
      <w:proofErr w:type="gramEnd"/>
      <w:r w:rsidR="00576924">
        <w:rPr>
          <w:sz w:val="28"/>
          <w:szCs w:val="28"/>
        </w:rPr>
        <w:t xml:space="preserve"> </w:t>
      </w:r>
      <w:proofErr w:type="gramStart"/>
      <w:r w:rsidR="00576924">
        <w:rPr>
          <w:sz w:val="28"/>
          <w:szCs w:val="28"/>
        </w:rPr>
        <w:t>р</w:t>
      </w:r>
      <w:proofErr w:type="gramEnd"/>
      <w:r w:rsidR="00576924">
        <w:rPr>
          <w:sz w:val="28"/>
          <w:szCs w:val="28"/>
        </w:rPr>
        <w:t>айонного и  поселенческого.</w:t>
      </w:r>
      <w:r w:rsidR="00B92008">
        <w:rPr>
          <w:sz w:val="28"/>
          <w:szCs w:val="28"/>
        </w:rPr>
        <w:t xml:space="preserve"> </w:t>
      </w:r>
    </w:p>
    <w:p w:rsidR="00DA1960" w:rsidRPr="004D2632" w:rsidRDefault="00B92008" w:rsidP="00EB07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Думаю, если нам удастся довести до логического завершения вопрос признания территории поселения лечебно-оздоровительной местностью Ростовской области, а я в этом честно скажу уверен, и </w:t>
      </w:r>
      <w:proofErr w:type="gramStart"/>
      <w:r>
        <w:rPr>
          <w:sz w:val="28"/>
          <w:szCs w:val="28"/>
        </w:rPr>
        <w:t>ещё</w:t>
      </w:r>
      <w:proofErr w:type="gramEnd"/>
      <w:r>
        <w:rPr>
          <w:sz w:val="28"/>
          <w:szCs w:val="28"/>
        </w:rPr>
        <w:t xml:space="preserve"> поскольку такое решение будет первым в области, то у нас будет необходимое условие решения многих, а постепенно и всех</w:t>
      </w:r>
      <w:r w:rsidR="00D17C86">
        <w:rPr>
          <w:sz w:val="28"/>
          <w:szCs w:val="28"/>
        </w:rPr>
        <w:t xml:space="preserve"> проектов указанной выше программы развития.</w:t>
      </w:r>
    </w:p>
    <w:p w:rsidR="00617962" w:rsidRPr="004D2632" w:rsidRDefault="00617962" w:rsidP="007E6F4F">
      <w:pPr>
        <w:jc w:val="both"/>
        <w:rPr>
          <w:sz w:val="28"/>
          <w:szCs w:val="28"/>
        </w:rPr>
      </w:pPr>
      <w:r w:rsidRPr="004D2632">
        <w:rPr>
          <w:sz w:val="28"/>
          <w:szCs w:val="28"/>
        </w:rPr>
        <w:t xml:space="preserve">           Свое выступление я хочу закончить словами Губернатора Ростовской области Голубева В.Ю.:</w:t>
      </w:r>
      <w:r w:rsidR="00545557" w:rsidRPr="004D2632">
        <w:rPr>
          <w:sz w:val="28"/>
          <w:szCs w:val="28"/>
        </w:rPr>
        <w:t xml:space="preserve"> «</w:t>
      </w:r>
      <w:r w:rsidRPr="004D2632">
        <w:rPr>
          <w:sz w:val="28"/>
          <w:szCs w:val="28"/>
        </w:rPr>
        <w:t xml:space="preserve"> От результативности и деятельности муницип</w:t>
      </w:r>
      <w:r w:rsidR="00545557" w:rsidRPr="004D2632">
        <w:rPr>
          <w:sz w:val="28"/>
          <w:szCs w:val="28"/>
        </w:rPr>
        <w:t>алитета самого маленького поселения</w:t>
      </w:r>
      <w:r w:rsidRPr="004D2632">
        <w:rPr>
          <w:sz w:val="28"/>
          <w:szCs w:val="28"/>
        </w:rPr>
        <w:t xml:space="preserve"> зависит результативность работы Ростовской области и ее стабильность</w:t>
      </w:r>
      <w:r w:rsidR="00545557" w:rsidRPr="004D2632">
        <w:rPr>
          <w:sz w:val="28"/>
          <w:szCs w:val="28"/>
        </w:rPr>
        <w:t>»</w:t>
      </w:r>
      <w:r w:rsidRPr="004D2632">
        <w:rPr>
          <w:sz w:val="28"/>
          <w:szCs w:val="28"/>
        </w:rPr>
        <w:t>.</w:t>
      </w:r>
      <w:r w:rsidR="00545557" w:rsidRPr="004D2632">
        <w:rPr>
          <w:sz w:val="28"/>
          <w:szCs w:val="28"/>
        </w:rPr>
        <w:t xml:space="preserve"> Хочу заверить всех Вас, что администрация поселения будет прилагать все усилия для достижения намеченных целей и успешного выполнения программ развития.</w:t>
      </w:r>
    </w:p>
    <w:p w:rsidR="00DA1960" w:rsidRDefault="00DA1960" w:rsidP="007E6F4F">
      <w:pPr>
        <w:jc w:val="both"/>
      </w:pPr>
    </w:p>
    <w:sectPr w:rsidR="00DA1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C2" w:rsidRDefault="00C20EC2" w:rsidP="004D2632">
      <w:pPr>
        <w:spacing w:after="0" w:line="240" w:lineRule="auto"/>
      </w:pPr>
      <w:r>
        <w:separator/>
      </w:r>
    </w:p>
  </w:endnote>
  <w:endnote w:type="continuationSeparator" w:id="0">
    <w:p w:rsidR="00C20EC2" w:rsidRDefault="00C20EC2" w:rsidP="004D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32" w:rsidRDefault="004D26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32" w:rsidRDefault="004D26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32" w:rsidRDefault="004D26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C2" w:rsidRDefault="00C20EC2" w:rsidP="004D2632">
      <w:pPr>
        <w:spacing w:after="0" w:line="240" w:lineRule="auto"/>
      </w:pPr>
      <w:r>
        <w:separator/>
      </w:r>
    </w:p>
  </w:footnote>
  <w:footnote w:type="continuationSeparator" w:id="0">
    <w:p w:rsidR="00C20EC2" w:rsidRDefault="00C20EC2" w:rsidP="004D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32" w:rsidRDefault="004D26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504061"/>
      <w:docPartObj>
        <w:docPartGallery w:val="Page Numbers (Top of Page)"/>
        <w:docPartUnique/>
      </w:docPartObj>
    </w:sdtPr>
    <w:sdtEndPr/>
    <w:sdtContent>
      <w:p w:rsidR="004D2632" w:rsidRDefault="004D26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7A6">
          <w:rPr>
            <w:noProof/>
          </w:rPr>
          <w:t>7</w:t>
        </w:r>
        <w:r>
          <w:fldChar w:fldCharType="end"/>
        </w:r>
      </w:p>
    </w:sdtContent>
  </w:sdt>
  <w:p w:rsidR="004D2632" w:rsidRDefault="004D26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32" w:rsidRDefault="004D26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62"/>
    <w:rsid w:val="00021AF1"/>
    <w:rsid w:val="00023FBA"/>
    <w:rsid w:val="00027D2A"/>
    <w:rsid w:val="00032FF6"/>
    <w:rsid w:val="0003579A"/>
    <w:rsid w:val="0003718F"/>
    <w:rsid w:val="00040A5F"/>
    <w:rsid w:val="00043176"/>
    <w:rsid w:val="0004518E"/>
    <w:rsid w:val="000455CF"/>
    <w:rsid w:val="000477C2"/>
    <w:rsid w:val="00056DBC"/>
    <w:rsid w:val="000661AD"/>
    <w:rsid w:val="00070C91"/>
    <w:rsid w:val="00071E9E"/>
    <w:rsid w:val="00071EAE"/>
    <w:rsid w:val="00074211"/>
    <w:rsid w:val="00074D4E"/>
    <w:rsid w:val="00076C19"/>
    <w:rsid w:val="00077592"/>
    <w:rsid w:val="000820DD"/>
    <w:rsid w:val="0008434D"/>
    <w:rsid w:val="00090B21"/>
    <w:rsid w:val="00093EBB"/>
    <w:rsid w:val="00094329"/>
    <w:rsid w:val="00095B7B"/>
    <w:rsid w:val="000A5C11"/>
    <w:rsid w:val="000B0590"/>
    <w:rsid w:val="000B3E4F"/>
    <w:rsid w:val="000B474D"/>
    <w:rsid w:val="000B67B6"/>
    <w:rsid w:val="000C0D55"/>
    <w:rsid w:val="000C203B"/>
    <w:rsid w:val="000C2E47"/>
    <w:rsid w:val="000D0C86"/>
    <w:rsid w:val="000D2EBA"/>
    <w:rsid w:val="000D404A"/>
    <w:rsid w:val="000E423A"/>
    <w:rsid w:val="000F3849"/>
    <w:rsid w:val="000F4E35"/>
    <w:rsid w:val="001005BD"/>
    <w:rsid w:val="0010157C"/>
    <w:rsid w:val="001034AE"/>
    <w:rsid w:val="00113EB7"/>
    <w:rsid w:val="00115437"/>
    <w:rsid w:val="001168BC"/>
    <w:rsid w:val="00116A17"/>
    <w:rsid w:val="0012731E"/>
    <w:rsid w:val="001378CA"/>
    <w:rsid w:val="0014202C"/>
    <w:rsid w:val="001506A4"/>
    <w:rsid w:val="00160E46"/>
    <w:rsid w:val="00162D3D"/>
    <w:rsid w:val="00165B0A"/>
    <w:rsid w:val="0016690A"/>
    <w:rsid w:val="00174734"/>
    <w:rsid w:val="00177BBF"/>
    <w:rsid w:val="0018433B"/>
    <w:rsid w:val="001913D0"/>
    <w:rsid w:val="00192316"/>
    <w:rsid w:val="00193260"/>
    <w:rsid w:val="001973BE"/>
    <w:rsid w:val="0019747F"/>
    <w:rsid w:val="001B3162"/>
    <w:rsid w:val="001C3373"/>
    <w:rsid w:val="001C447F"/>
    <w:rsid w:val="001C4937"/>
    <w:rsid w:val="001D0132"/>
    <w:rsid w:val="001E016E"/>
    <w:rsid w:val="001E61F9"/>
    <w:rsid w:val="001E6CEF"/>
    <w:rsid w:val="00201086"/>
    <w:rsid w:val="00214E8C"/>
    <w:rsid w:val="002323BB"/>
    <w:rsid w:val="00237C6C"/>
    <w:rsid w:val="0026097D"/>
    <w:rsid w:val="00260E48"/>
    <w:rsid w:val="00280B23"/>
    <w:rsid w:val="002A0EA1"/>
    <w:rsid w:val="002A43DC"/>
    <w:rsid w:val="002A62F1"/>
    <w:rsid w:val="002B0887"/>
    <w:rsid w:val="002B5419"/>
    <w:rsid w:val="002B7467"/>
    <w:rsid w:val="002C6528"/>
    <w:rsid w:val="002F585E"/>
    <w:rsid w:val="00305AD9"/>
    <w:rsid w:val="00306EA6"/>
    <w:rsid w:val="00311127"/>
    <w:rsid w:val="00315F21"/>
    <w:rsid w:val="00317979"/>
    <w:rsid w:val="00320AB1"/>
    <w:rsid w:val="003229ED"/>
    <w:rsid w:val="00333BD2"/>
    <w:rsid w:val="00335681"/>
    <w:rsid w:val="00340C8A"/>
    <w:rsid w:val="003448CA"/>
    <w:rsid w:val="00353597"/>
    <w:rsid w:val="003563F5"/>
    <w:rsid w:val="00362EA3"/>
    <w:rsid w:val="003634A0"/>
    <w:rsid w:val="0036508A"/>
    <w:rsid w:val="00377CB5"/>
    <w:rsid w:val="003822B8"/>
    <w:rsid w:val="00382F52"/>
    <w:rsid w:val="00387424"/>
    <w:rsid w:val="00387DD7"/>
    <w:rsid w:val="00391F7A"/>
    <w:rsid w:val="003929A7"/>
    <w:rsid w:val="00397372"/>
    <w:rsid w:val="003A6032"/>
    <w:rsid w:val="003B166E"/>
    <w:rsid w:val="003C16DA"/>
    <w:rsid w:val="003C18C3"/>
    <w:rsid w:val="003C76E8"/>
    <w:rsid w:val="003D0EE1"/>
    <w:rsid w:val="003D120D"/>
    <w:rsid w:val="003F3F91"/>
    <w:rsid w:val="003F48CE"/>
    <w:rsid w:val="003F5488"/>
    <w:rsid w:val="004013E3"/>
    <w:rsid w:val="004046F2"/>
    <w:rsid w:val="00410FA4"/>
    <w:rsid w:val="0041747B"/>
    <w:rsid w:val="004206CA"/>
    <w:rsid w:val="0043020B"/>
    <w:rsid w:val="0044783D"/>
    <w:rsid w:val="00450A4B"/>
    <w:rsid w:val="00451446"/>
    <w:rsid w:val="0046376B"/>
    <w:rsid w:val="004647D9"/>
    <w:rsid w:val="00464BFC"/>
    <w:rsid w:val="0047352B"/>
    <w:rsid w:val="004779F2"/>
    <w:rsid w:val="0048292F"/>
    <w:rsid w:val="004855A4"/>
    <w:rsid w:val="00486927"/>
    <w:rsid w:val="004A5AA0"/>
    <w:rsid w:val="004B1B3F"/>
    <w:rsid w:val="004B2FE1"/>
    <w:rsid w:val="004B6F45"/>
    <w:rsid w:val="004C6115"/>
    <w:rsid w:val="004C6A72"/>
    <w:rsid w:val="004C78F8"/>
    <w:rsid w:val="004D0875"/>
    <w:rsid w:val="004D246C"/>
    <w:rsid w:val="004D2632"/>
    <w:rsid w:val="004D766F"/>
    <w:rsid w:val="004E4A53"/>
    <w:rsid w:val="004E6448"/>
    <w:rsid w:val="004F1846"/>
    <w:rsid w:val="004F2D61"/>
    <w:rsid w:val="004F577D"/>
    <w:rsid w:val="005044B8"/>
    <w:rsid w:val="00507E3C"/>
    <w:rsid w:val="00511FFD"/>
    <w:rsid w:val="005216D7"/>
    <w:rsid w:val="00525F97"/>
    <w:rsid w:val="005327EA"/>
    <w:rsid w:val="00534C2F"/>
    <w:rsid w:val="0054100A"/>
    <w:rsid w:val="00542DBD"/>
    <w:rsid w:val="00545557"/>
    <w:rsid w:val="00546C99"/>
    <w:rsid w:val="00547F2E"/>
    <w:rsid w:val="0055057E"/>
    <w:rsid w:val="00551E2D"/>
    <w:rsid w:val="00552823"/>
    <w:rsid w:val="00553892"/>
    <w:rsid w:val="005548C4"/>
    <w:rsid w:val="00555423"/>
    <w:rsid w:val="005567C9"/>
    <w:rsid w:val="00562FE6"/>
    <w:rsid w:val="0057228F"/>
    <w:rsid w:val="00574384"/>
    <w:rsid w:val="005746DC"/>
    <w:rsid w:val="0057611F"/>
    <w:rsid w:val="00576924"/>
    <w:rsid w:val="00580756"/>
    <w:rsid w:val="00581374"/>
    <w:rsid w:val="005823EA"/>
    <w:rsid w:val="00582502"/>
    <w:rsid w:val="005948FC"/>
    <w:rsid w:val="0059635E"/>
    <w:rsid w:val="005A4DCD"/>
    <w:rsid w:val="005B1791"/>
    <w:rsid w:val="005B50E9"/>
    <w:rsid w:val="005C5FAD"/>
    <w:rsid w:val="005D174D"/>
    <w:rsid w:val="005E4BC8"/>
    <w:rsid w:val="005F269D"/>
    <w:rsid w:val="005F42C8"/>
    <w:rsid w:val="006004F0"/>
    <w:rsid w:val="00605D51"/>
    <w:rsid w:val="00617962"/>
    <w:rsid w:val="00624DAF"/>
    <w:rsid w:val="0062530B"/>
    <w:rsid w:val="006455E3"/>
    <w:rsid w:val="00646FA2"/>
    <w:rsid w:val="0064777D"/>
    <w:rsid w:val="006506BE"/>
    <w:rsid w:val="00655749"/>
    <w:rsid w:val="006616E7"/>
    <w:rsid w:val="006743CD"/>
    <w:rsid w:val="006746D4"/>
    <w:rsid w:val="006836E6"/>
    <w:rsid w:val="00687A58"/>
    <w:rsid w:val="006955B3"/>
    <w:rsid w:val="006A44FD"/>
    <w:rsid w:val="006B3A51"/>
    <w:rsid w:val="006C7109"/>
    <w:rsid w:val="006D229C"/>
    <w:rsid w:val="006D2E37"/>
    <w:rsid w:val="006D2EDB"/>
    <w:rsid w:val="006E0F35"/>
    <w:rsid w:val="006E13C3"/>
    <w:rsid w:val="006F5483"/>
    <w:rsid w:val="00703A82"/>
    <w:rsid w:val="00705965"/>
    <w:rsid w:val="00706CC9"/>
    <w:rsid w:val="00706FA5"/>
    <w:rsid w:val="00710CCC"/>
    <w:rsid w:val="007137A6"/>
    <w:rsid w:val="00716CB7"/>
    <w:rsid w:val="0071743D"/>
    <w:rsid w:val="007210AD"/>
    <w:rsid w:val="00722985"/>
    <w:rsid w:val="00731A29"/>
    <w:rsid w:val="00731CD9"/>
    <w:rsid w:val="00733BC3"/>
    <w:rsid w:val="00736B22"/>
    <w:rsid w:val="0075582D"/>
    <w:rsid w:val="00764374"/>
    <w:rsid w:val="007673CC"/>
    <w:rsid w:val="0079042C"/>
    <w:rsid w:val="007A159E"/>
    <w:rsid w:val="007A2081"/>
    <w:rsid w:val="007A296B"/>
    <w:rsid w:val="007A7F41"/>
    <w:rsid w:val="007B77B5"/>
    <w:rsid w:val="007C0838"/>
    <w:rsid w:val="007D0D8B"/>
    <w:rsid w:val="007D2A9F"/>
    <w:rsid w:val="007E48CE"/>
    <w:rsid w:val="007E6F4F"/>
    <w:rsid w:val="007F59BF"/>
    <w:rsid w:val="007F5BEC"/>
    <w:rsid w:val="007F6DCB"/>
    <w:rsid w:val="0080298A"/>
    <w:rsid w:val="00804CCD"/>
    <w:rsid w:val="00820E61"/>
    <w:rsid w:val="00821814"/>
    <w:rsid w:val="008249F3"/>
    <w:rsid w:val="008257C5"/>
    <w:rsid w:val="00842C70"/>
    <w:rsid w:val="00842D24"/>
    <w:rsid w:val="0085652F"/>
    <w:rsid w:val="00860422"/>
    <w:rsid w:val="00870B82"/>
    <w:rsid w:val="00875ED7"/>
    <w:rsid w:val="00877B30"/>
    <w:rsid w:val="00882A8C"/>
    <w:rsid w:val="008867F7"/>
    <w:rsid w:val="00891333"/>
    <w:rsid w:val="008A0731"/>
    <w:rsid w:val="008A2320"/>
    <w:rsid w:val="008A2F0F"/>
    <w:rsid w:val="008A36E4"/>
    <w:rsid w:val="008A7A02"/>
    <w:rsid w:val="008B2C87"/>
    <w:rsid w:val="008C17E1"/>
    <w:rsid w:val="008D14BC"/>
    <w:rsid w:val="008D3615"/>
    <w:rsid w:val="008D5BFC"/>
    <w:rsid w:val="008E299A"/>
    <w:rsid w:val="008E51BD"/>
    <w:rsid w:val="008E64F0"/>
    <w:rsid w:val="008F3E65"/>
    <w:rsid w:val="00902C6E"/>
    <w:rsid w:val="00910D08"/>
    <w:rsid w:val="00912A2F"/>
    <w:rsid w:val="0091490F"/>
    <w:rsid w:val="00916A1D"/>
    <w:rsid w:val="009176D8"/>
    <w:rsid w:val="009236A8"/>
    <w:rsid w:val="009260BC"/>
    <w:rsid w:val="00942548"/>
    <w:rsid w:val="0094329E"/>
    <w:rsid w:val="009475A2"/>
    <w:rsid w:val="00947837"/>
    <w:rsid w:val="009512B5"/>
    <w:rsid w:val="0095268A"/>
    <w:rsid w:val="0096236E"/>
    <w:rsid w:val="009634F6"/>
    <w:rsid w:val="00963F17"/>
    <w:rsid w:val="00975080"/>
    <w:rsid w:val="00984DB5"/>
    <w:rsid w:val="00987B7A"/>
    <w:rsid w:val="009A3581"/>
    <w:rsid w:val="009B2DC8"/>
    <w:rsid w:val="009B3B6E"/>
    <w:rsid w:val="009B7162"/>
    <w:rsid w:val="009B78FB"/>
    <w:rsid w:val="009D378F"/>
    <w:rsid w:val="009D39CE"/>
    <w:rsid w:val="009F14F5"/>
    <w:rsid w:val="00A01860"/>
    <w:rsid w:val="00A15324"/>
    <w:rsid w:val="00A22D0F"/>
    <w:rsid w:val="00A245E8"/>
    <w:rsid w:val="00A33D7C"/>
    <w:rsid w:val="00A4470D"/>
    <w:rsid w:val="00A5165D"/>
    <w:rsid w:val="00A6271F"/>
    <w:rsid w:val="00A65D70"/>
    <w:rsid w:val="00A91B50"/>
    <w:rsid w:val="00A9217B"/>
    <w:rsid w:val="00A972EC"/>
    <w:rsid w:val="00AA2A92"/>
    <w:rsid w:val="00AB434A"/>
    <w:rsid w:val="00AB5D4E"/>
    <w:rsid w:val="00AB75D3"/>
    <w:rsid w:val="00AC1654"/>
    <w:rsid w:val="00AC57C0"/>
    <w:rsid w:val="00AD59B4"/>
    <w:rsid w:val="00AE485C"/>
    <w:rsid w:val="00AE64EF"/>
    <w:rsid w:val="00AE7EAF"/>
    <w:rsid w:val="00AF59B2"/>
    <w:rsid w:val="00B07C3A"/>
    <w:rsid w:val="00B100AF"/>
    <w:rsid w:val="00B126F9"/>
    <w:rsid w:val="00B15A1B"/>
    <w:rsid w:val="00B22863"/>
    <w:rsid w:val="00B2389C"/>
    <w:rsid w:val="00B2494D"/>
    <w:rsid w:val="00B25763"/>
    <w:rsid w:val="00B260A2"/>
    <w:rsid w:val="00B2639D"/>
    <w:rsid w:val="00B30A67"/>
    <w:rsid w:val="00B30BE9"/>
    <w:rsid w:val="00B31AFC"/>
    <w:rsid w:val="00B60A24"/>
    <w:rsid w:val="00B65790"/>
    <w:rsid w:val="00B66C9D"/>
    <w:rsid w:val="00B71D62"/>
    <w:rsid w:val="00B72C33"/>
    <w:rsid w:val="00B82682"/>
    <w:rsid w:val="00B86C30"/>
    <w:rsid w:val="00B907F0"/>
    <w:rsid w:val="00B916DA"/>
    <w:rsid w:val="00B92008"/>
    <w:rsid w:val="00BA40BF"/>
    <w:rsid w:val="00BA6683"/>
    <w:rsid w:val="00BB30E5"/>
    <w:rsid w:val="00BB5AAD"/>
    <w:rsid w:val="00BC091E"/>
    <w:rsid w:val="00BC4FEE"/>
    <w:rsid w:val="00BE190F"/>
    <w:rsid w:val="00C0064F"/>
    <w:rsid w:val="00C02C18"/>
    <w:rsid w:val="00C02FA3"/>
    <w:rsid w:val="00C0607D"/>
    <w:rsid w:val="00C1159D"/>
    <w:rsid w:val="00C20262"/>
    <w:rsid w:val="00C20EC2"/>
    <w:rsid w:val="00C21088"/>
    <w:rsid w:val="00C218E2"/>
    <w:rsid w:val="00C223D2"/>
    <w:rsid w:val="00C246EB"/>
    <w:rsid w:val="00C25F5B"/>
    <w:rsid w:val="00C31B2C"/>
    <w:rsid w:val="00C3279A"/>
    <w:rsid w:val="00C3312E"/>
    <w:rsid w:val="00C46832"/>
    <w:rsid w:val="00C47F3B"/>
    <w:rsid w:val="00C50000"/>
    <w:rsid w:val="00C50A3B"/>
    <w:rsid w:val="00C56D81"/>
    <w:rsid w:val="00C623D1"/>
    <w:rsid w:val="00C62D0E"/>
    <w:rsid w:val="00C67EB7"/>
    <w:rsid w:val="00C70864"/>
    <w:rsid w:val="00C72C73"/>
    <w:rsid w:val="00C86636"/>
    <w:rsid w:val="00C866C6"/>
    <w:rsid w:val="00C86BE5"/>
    <w:rsid w:val="00C9191F"/>
    <w:rsid w:val="00C92246"/>
    <w:rsid w:val="00C92F97"/>
    <w:rsid w:val="00CA10EA"/>
    <w:rsid w:val="00CD0063"/>
    <w:rsid w:val="00CD105E"/>
    <w:rsid w:val="00CD27B2"/>
    <w:rsid w:val="00CF0090"/>
    <w:rsid w:val="00CF0F42"/>
    <w:rsid w:val="00CF57C7"/>
    <w:rsid w:val="00D01373"/>
    <w:rsid w:val="00D01A00"/>
    <w:rsid w:val="00D03B79"/>
    <w:rsid w:val="00D06AB7"/>
    <w:rsid w:val="00D06D84"/>
    <w:rsid w:val="00D0764C"/>
    <w:rsid w:val="00D13301"/>
    <w:rsid w:val="00D15C87"/>
    <w:rsid w:val="00D17C86"/>
    <w:rsid w:val="00D214EE"/>
    <w:rsid w:val="00D32866"/>
    <w:rsid w:val="00D347D3"/>
    <w:rsid w:val="00D4415C"/>
    <w:rsid w:val="00D455AD"/>
    <w:rsid w:val="00D52D3D"/>
    <w:rsid w:val="00D53499"/>
    <w:rsid w:val="00D611D9"/>
    <w:rsid w:val="00D61CEE"/>
    <w:rsid w:val="00D64042"/>
    <w:rsid w:val="00D64BD4"/>
    <w:rsid w:val="00D8436C"/>
    <w:rsid w:val="00D8680D"/>
    <w:rsid w:val="00D91FFC"/>
    <w:rsid w:val="00D94B0A"/>
    <w:rsid w:val="00DA1960"/>
    <w:rsid w:val="00DB67A4"/>
    <w:rsid w:val="00DC30CE"/>
    <w:rsid w:val="00DD363D"/>
    <w:rsid w:val="00DE15C0"/>
    <w:rsid w:val="00DE40D8"/>
    <w:rsid w:val="00DF2439"/>
    <w:rsid w:val="00E00711"/>
    <w:rsid w:val="00E20B18"/>
    <w:rsid w:val="00E4121C"/>
    <w:rsid w:val="00E42D92"/>
    <w:rsid w:val="00E446DD"/>
    <w:rsid w:val="00E5485E"/>
    <w:rsid w:val="00E71975"/>
    <w:rsid w:val="00E72027"/>
    <w:rsid w:val="00E74505"/>
    <w:rsid w:val="00E7467B"/>
    <w:rsid w:val="00E74E65"/>
    <w:rsid w:val="00E831BA"/>
    <w:rsid w:val="00E92061"/>
    <w:rsid w:val="00E95DCF"/>
    <w:rsid w:val="00E97B51"/>
    <w:rsid w:val="00EA517A"/>
    <w:rsid w:val="00EB07B7"/>
    <w:rsid w:val="00EC3BF0"/>
    <w:rsid w:val="00EC76FA"/>
    <w:rsid w:val="00ED40AF"/>
    <w:rsid w:val="00ED40B9"/>
    <w:rsid w:val="00ED6044"/>
    <w:rsid w:val="00EF5B30"/>
    <w:rsid w:val="00EF5BA8"/>
    <w:rsid w:val="00F02017"/>
    <w:rsid w:val="00F06280"/>
    <w:rsid w:val="00F14FC3"/>
    <w:rsid w:val="00F3066B"/>
    <w:rsid w:val="00F34085"/>
    <w:rsid w:val="00F37258"/>
    <w:rsid w:val="00F438E4"/>
    <w:rsid w:val="00F51C7C"/>
    <w:rsid w:val="00F540F8"/>
    <w:rsid w:val="00F753CC"/>
    <w:rsid w:val="00F76C18"/>
    <w:rsid w:val="00F849AD"/>
    <w:rsid w:val="00F9272F"/>
    <w:rsid w:val="00F96738"/>
    <w:rsid w:val="00FA42AC"/>
    <w:rsid w:val="00FB7CDC"/>
    <w:rsid w:val="00FC1D18"/>
    <w:rsid w:val="00FE320A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632"/>
  </w:style>
  <w:style w:type="paragraph" w:styleId="a5">
    <w:name w:val="footer"/>
    <w:basedOn w:val="a"/>
    <w:link w:val="a6"/>
    <w:uiPriority w:val="99"/>
    <w:unhideWhenUsed/>
    <w:rsid w:val="004D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632"/>
  </w:style>
  <w:style w:type="paragraph" w:styleId="a7">
    <w:name w:val="Balloon Text"/>
    <w:basedOn w:val="a"/>
    <w:link w:val="a8"/>
    <w:uiPriority w:val="99"/>
    <w:semiHidden/>
    <w:unhideWhenUsed/>
    <w:rsid w:val="0064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632"/>
  </w:style>
  <w:style w:type="paragraph" w:styleId="a5">
    <w:name w:val="footer"/>
    <w:basedOn w:val="a"/>
    <w:link w:val="a6"/>
    <w:uiPriority w:val="99"/>
    <w:unhideWhenUsed/>
    <w:rsid w:val="004D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632"/>
  </w:style>
  <w:style w:type="paragraph" w:styleId="a7">
    <w:name w:val="Balloon Text"/>
    <w:basedOn w:val="a"/>
    <w:link w:val="a8"/>
    <w:uiPriority w:val="99"/>
    <w:semiHidden/>
    <w:unhideWhenUsed/>
    <w:rsid w:val="0064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2FD6-D754-4CFD-AD2F-14F3814B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7260</TotalTime>
  <Pages>1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101</cp:revision>
  <cp:lastPrinted>2016-02-17T12:00:00Z</cp:lastPrinted>
  <dcterms:created xsi:type="dcterms:W3CDTF">2013-07-16T13:38:00Z</dcterms:created>
  <dcterms:modified xsi:type="dcterms:W3CDTF">2016-07-13T14:56:00Z</dcterms:modified>
</cp:coreProperties>
</file>