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724E58">
        <w:rPr>
          <w:rFonts w:cs="Tahoma"/>
          <w:sz w:val="28"/>
          <w:szCs w:val="28"/>
        </w:rPr>
        <w:t>15</w:t>
      </w:r>
      <w:r w:rsidRPr="00EB4B89">
        <w:rPr>
          <w:rFonts w:cs="Tahoma"/>
          <w:sz w:val="28"/>
          <w:szCs w:val="28"/>
        </w:rPr>
        <w:t>.</w:t>
      </w:r>
      <w:r w:rsidR="00724E58">
        <w:rPr>
          <w:rFonts w:cs="Tahoma"/>
          <w:sz w:val="28"/>
          <w:szCs w:val="28"/>
        </w:rPr>
        <w:t>0</w:t>
      </w:r>
      <w:r w:rsidR="00E54545">
        <w:rPr>
          <w:rFonts w:cs="Tahoma"/>
          <w:sz w:val="28"/>
          <w:szCs w:val="28"/>
        </w:rPr>
        <w:t>2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724E58">
        <w:rPr>
          <w:rFonts w:cs="Tahoma"/>
          <w:sz w:val="28"/>
          <w:szCs w:val="28"/>
        </w:rPr>
        <w:t>4</w:t>
      </w:r>
      <w:r w:rsidRPr="00EB4B89">
        <w:rPr>
          <w:rFonts w:cs="Tahoma"/>
          <w:sz w:val="28"/>
          <w:szCs w:val="28"/>
        </w:rPr>
        <w:t>г. №</w:t>
      </w:r>
      <w:r w:rsidR="00790D79">
        <w:rPr>
          <w:rFonts w:cs="Tahoma"/>
          <w:sz w:val="28"/>
          <w:szCs w:val="28"/>
        </w:rPr>
        <w:t xml:space="preserve"> </w:t>
      </w:r>
      <w:r w:rsidR="00DE0B81">
        <w:rPr>
          <w:rFonts w:cs="Tahoma"/>
          <w:sz w:val="28"/>
          <w:szCs w:val="28"/>
        </w:rPr>
        <w:t>1</w:t>
      </w:r>
      <w:r w:rsidR="00724E58">
        <w:rPr>
          <w:rFonts w:cs="Tahoma"/>
          <w:sz w:val="28"/>
          <w:szCs w:val="28"/>
        </w:rPr>
        <w:t>4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15120C" w:rsidRPr="00EB4B89" w:rsidRDefault="0015120C" w:rsidP="0015120C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О внесении изменений в постановление Администрации Ефремово-Степановского сельского поселения от 28.12.2023г. № 105 «Об утверждении Плана реализации муниципальной программы </w:t>
      </w:r>
      <w:r w:rsidRPr="00EB4B89">
        <w:rPr>
          <w:sz w:val="28"/>
          <w:szCs w:val="28"/>
        </w:rPr>
        <w:t>Ефремово-Степановского сельского поселения «</w:t>
      </w:r>
      <w:r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>
        <w:rPr>
          <w:sz w:val="28"/>
          <w:szCs w:val="28"/>
        </w:rPr>
        <w:t xml:space="preserve"> на 2024год»</w:t>
      </w:r>
    </w:p>
    <w:p w:rsidR="0015120C" w:rsidRPr="00EB4B89" w:rsidRDefault="0015120C" w:rsidP="0015120C">
      <w:pPr>
        <w:spacing w:line="216" w:lineRule="auto"/>
        <w:ind w:firstLine="720"/>
        <w:jc w:val="both"/>
        <w:rPr>
          <w:sz w:val="28"/>
          <w:szCs w:val="28"/>
        </w:rPr>
      </w:pPr>
    </w:p>
    <w:p w:rsidR="0015120C" w:rsidRPr="00141004" w:rsidRDefault="0015120C" w:rsidP="0015120C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5120C" w:rsidRDefault="0015120C" w:rsidP="0015120C">
      <w:pPr>
        <w:contextualSpacing/>
        <w:jc w:val="both"/>
        <w:rPr>
          <w:sz w:val="28"/>
          <w:szCs w:val="28"/>
        </w:rPr>
      </w:pPr>
    </w:p>
    <w:p w:rsidR="0015120C" w:rsidRPr="00EB4B89" w:rsidRDefault="0015120C" w:rsidP="0015120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Внести в постановление Администрации Ефремово-Степановского сельского поселения от 28.12.2023г. № 105 </w:t>
      </w:r>
      <w:r>
        <w:rPr>
          <w:rFonts w:cs="Tahoma"/>
          <w:sz w:val="28"/>
          <w:szCs w:val="28"/>
        </w:rPr>
        <w:t xml:space="preserve">«Об утверждении Плана реализации муниципальной программы </w:t>
      </w:r>
      <w:r w:rsidRPr="00EB4B89">
        <w:rPr>
          <w:sz w:val="28"/>
          <w:szCs w:val="28"/>
        </w:rPr>
        <w:t>Ефремово-Степановского сельского поселения «</w:t>
      </w:r>
      <w:r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>
        <w:rPr>
          <w:sz w:val="28"/>
          <w:szCs w:val="28"/>
        </w:rPr>
        <w:t xml:space="preserve"> на 2024 год» </w:t>
      </w:r>
      <w:r>
        <w:rPr>
          <w:sz w:val="28"/>
          <w:szCs w:val="28"/>
          <w:lang w:eastAsia="en-US"/>
        </w:rPr>
        <w:t xml:space="preserve"> изменения, </w:t>
      </w:r>
      <w:r>
        <w:rPr>
          <w:color w:val="000000"/>
          <w:spacing w:val="-2"/>
          <w:sz w:val="28"/>
          <w:szCs w:val="28"/>
        </w:rPr>
        <w:t xml:space="preserve">изложив План реализации муниципальной программы </w:t>
      </w:r>
      <w:r>
        <w:rPr>
          <w:kern w:val="2"/>
          <w:sz w:val="28"/>
          <w:szCs w:val="28"/>
        </w:rPr>
        <w:t>Ефремово-Степановского сельского</w:t>
      </w:r>
      <w:r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>
        <w:rPr>
          <w:sz w:val="28"/>
          <w:szCs w:val="28"/>
        </w:rPr>
        <w:t xml:space="preserve"> на 2024 год в новой редакции, </w:t>
      </w:r>
      <w:r>
        <w:rPr>
          <w:color w:val="000000"/>
          <w:spacing w:val="-2"/>
          <w:sz w:val="28"/>
          <w:szCs w:val="28"/>
        </w:rPr>
        <w:t>согласно приложению № 1 к настоящему постановлению.</w:t>
      </w:r>
    </w:p>
    <w:p w:rsidR="0015120C" w:rsidRPr="00D45FD9" w:rsidRDefault="0015120C" w:rsidP="0015120C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>
        <w:rPr>
          <w:kern w:val="2"/>
          <w:sz w:val="28"/>
          <w:szCs w:val="28"/>
        </w:rPr>
        <w:t xml:space="preserve"> подписания и 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5120C" w:rsidRPr="006614B8" w:rsidRDefault="0015120C" w:rsidP="0015120C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>
        <w:rPr>
          <w:rFonts w:ascii="Times New Roman" w:hAnsi="Times New Roman"/>
          <w:kern w:val="2"/>
          <w:sz w:val="28"/>
          <w:szCs w:val="28"/>
        </w:rPr>
        <w:t>оставляю за собой.</w:t>
      </w:r>
    </w:p>
    <w:p w:rsidR="0015120C" w:rsidRDefault="0015120C" w:rsidP="0015120C">
      <w:pPr>
        <w:spacing w:after="200"/>
        <w:contextualSpacing/>
        <w:jc w:val="both"/>
        <w:rPr>
          <w:sz w:val="28"/>
          <w:szCs w:val="28"/>
        </w:rPr>
      </w:pPr>
    </w:p>
    <w:p w:rsidR="0015120C" w:rsidRPr="00BF799D" w:rsidRDefault="0015120C" w:rsidP="0015120C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796A69">
        <w:rPr>
          <w:kern w:val="2"/>
          <w:sz w:val="28"/>
          <w:szCs w:val="28"/>
        </w:rPr>
        <w:t>4</w:t>
      </w:r>
      <w:r w:rsidR="00D83EFF">
        <w:rPr>
          <w:kern w:val="2"/>
          <w:sz w:val="28"/>
          <w:szCs w:val="28"/>
        </w:rPr>
        <w:t>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1D4080"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</w:t>
            </w:r>
            <w:r w:rsidR="001D40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724E58" w:rsidP="00724E58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3440</w:t>
            </w:r>
            <w:r w:rsidR="00E54545">
              <w:t>,</w:t>
            </w:r>
            <w:r>
              <w:t>0</w:t>
            </w:r>
            <w:bookmarkStart w:id="0" w:name="_GoBack"/>
            <w:bookmarkEnd w:id="0"/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F2" w:rsidRDefault="006D10F2">
      <w:r>
        <w:separator/>
      </w:r>
    </w:p>
  </w:endnote>
  <w:endnote w:type="continuationSeparator" w:id="1">
    <w:p w:rsidR="006D10F2" w:rsidRDefault="006D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AE692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120C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AE69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AE69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120C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F2" w:rsidRDefault="006D10F2">
      <w:r>
        <w:separator/>
      </w:r>
    </w:p>
  </w:footnote>
  <w:footnote w:type="continuationSeparator" w:id="1">
    <w:p w:rsidR="006D10F2" w:rsidRDefault="006D1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6134"/>
    <w:rsid w:val="000A726F"/>
    <w:rsid w:val="000B23B9"/>
    <w:rsid w:val="000B4002"/>
    <w:rsid w:val="000B4C5D"/>
    <w:rsid w:val="000B66C7"/>
    <w:rsid w:val="000C430D"/>
    <w:rsid w:val="000C771F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120C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408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71C53"/>
    <w:rsid w:val="00382E52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871F8"/>
    <w:rsid w:val="004B490E"/>
    <w:rsid w:val="004B6A5C"/>
    <w:rsid w:val="004C0FEA"/>
    <w:rsid w:val="004C3197"/>
    <w:rsid w:val="004C7502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C6D93"/>
    <w:rsid w:val="006D10F2"/>
    <w:rsid w:val="006D2229"/>
    <w:rsid w:val="006F53AF"/>
    <w:rsid w:val="006F696F"/>
    <w:rsid w:val="006F6CD8"/>
    <w:rsid w:val="007109D2"/>
    <w:rsid w:val="007120F8"/>
    <w:rsid w:val="007219F0"/>
    <w:rsid w:val="00724E58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0D79"/>
    <w:rsid w:val="007936ED"/>
    <w:rsid w:val="007942AB"/>
    <w:rsid w:val="00796A69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1EEC"/>
    <w:rsid w:val="0082550F"/>
    <w:rsid w:val="00834DB1"/>
    <w:rsid w:val="0084235F"/>
    <w:rsid w:val="008438D7"/>
    <w:rsid w:val="00860E5A"/>
    <w:rsid w:val="00864F3B"/>
    <w:rsid w:val="00867AB6"/>
    <w:rsid w:val="008700BD"/>
    <w:rsid w:val="00874F06"/>
    <w:rsid w:val="0088199F"/>
    <w:rsid w:val="00891089"/>
    <w:rsid w:val="008912D4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44B4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04B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AE6921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73A96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2829"/>
    <w:rsid w:val="00C95DA9"/>
    <w:rsid w:val="00C97AC0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8742E"/>
    <w:rsid w:val="00DA072D"/>
    <w:rsid w:val="00DA1E06"/>
    <w:rsid w:val="00DA5F27"/>
    <w:rsid w:val="00DA7C1C"/>
    <w:rsid w:val="00DB4D6B"/>
    <w:rsid w:val="00DB5D08"/>
    <w:rsid w:val="00DB6680"/>
    <w:rsid w:val="00DC2302"/>
    <w:rsid w:val="00DE0B81"/>
    <w:rsid w:val="00DE388E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4545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53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2A2"/>
    <w:rsid w:val="00F436D2"/>
    <w:rsid w:val="00F468BF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89DD-4CA5-45D8-A840-EA34B3B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160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40</cp:revision>
  <cp:lastPrinted>2024-02-20T11:19:00Z</cp:lastPrinted>
  <dcterms:created xsi:type="dcterms:W3CDTF">2019-06-06T11:40:00Z</dcterms:created>
  <dcterms:modified xsi:type="dcterms:W3CDTF">2024-02-20T11:23:00Z</dcterms:modified>
</cp:coreProperties>
</file>