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8C" w:rsidRDefault="005E418C" w:rsidP="005E41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E418C" w:rsidRDefault="005E418C" w:rsidP="005E41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E418C" w:rsidRDefault="005E418C" w:rsidP="005E41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E418C" w:rsidRDefault="005E418C" w:rsidP="005E418C">
      <w:pPr>
        <w:jc w:val="center"/>
        <w:rPr>
          <w:sz w:val="28"/>
          <w:szCs w:val="28"/>
        </w:rPr>
      </w:pPr>
      <w:r>
        <w:rPr>
          <w:sz w:val="28"/>
          <w:szCs w:val="28"/>
        </w:rPr>
        <w:t>«ЕФРЕМОВО-СТЕПАНОВСКОЕ СЕЛЬСКОЕ ПОСЕЛЕНИЕ»</w:t>
      </w:r>
    </w:p>
    <w:p w:rsidR="005E418C" w:rsidRDefault="005E418C" w:rsidP="005E4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ЕФРЕМОВО-СТЕПАНОВСКОГО </w:t>
      </w:r>
    </w:p>
    <w:p w:rsidR="005E418C" w:rsidRDefault="005E418C" w:rsidP="005E418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418C" w:rsidRDefault="005E418C" w:rsidP="005E418C">
      <w:pPr>
        <w:jc w:val="center"/>
        <w:rPr>
          <w:sz w:val="28"/>
          <w:szCs w:val="28"/>
        </w:rPr>
      </w:pPr>
    </w:p>
    <w:p w:rsidR="005E418C" w:rsidRDefault="005E418C" w:rsidP="005E41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18C" w:rsidRDefault="005E418C" w:rsidP="005E418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30.12.2016г №107</w:t>
      </w:r>
    </w:p>
    <w:p w:rsidR="005E418C" w:rsidRDefault="005E418C" w:rsidP="005E4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Ефремово-Степановка</w:t>
      </w:r>
      <w:proofErr w:type="spellEnd"/>
    </w:p>
    <w:p w:rsidR="005E418C" w:rsidRDefault="005E418C" w:rsidP="005E418C">
      <w:pPr>
        <w:jc w:val="center"/>
        <w:rPr>
          <w:sz w:val="28"/>
          <w:szCs w:val="28"/>
        </w:rPr>
      </w:pPr>
    </w:p>
    <w:p w:rsidR="005E418C" w:rsidRDefault="005E418C" w:rsidP="005E41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бюджетного прогноза</w:t>
      </w:r>
    </w:p>
    <w:p w:rsidR="005E418C" w:rsidRDefault="005E418C" w:rsidP="005E418C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E418C" w:rsidRDefault="005E418C" w:rsidP="005E418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 до 2028г.</w:t>
      </w:r>
    </w:p>
    <w:p w:rsidR="005E418C" w:rsidRDefault="005E418C" w:rsidP="005E418C">
      <w:pPr>
        <w:jc w:val="center"/>
        <w:rPr>
          <w:color w:val="0051A2"/>
        </w:rPr>
      </w:pPr>
    </w:p>
    <w:p w:rsidR="005E418C" w:rsidRDefault="005E418C" w:rsidP="005E418C">
      <w:pPr>
        <w:jc w:val="both"/>
        <w:rPr>
          <w:sz w:val="28"/>
          <w:szCs w:val="28"/>
        </w:rPr>
      </w:pPr>
    </w:p>
    <w:p w:rsidR="005E418C" w:rsidRDefault="005E418C" w:rsidP="005E418C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Решением Собрания депутатов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 01.08.2013 № 13 «О бюджетном процессе в </w:t>
      </w:r>
      <w:proofErr w:type="spellStart"/>
      <w:r>
        <w:rPr>
          <w:sz w:val="28"/>
          <w:szCs w:val="28"/>
        </w:rPr>
        <w:t>Ефремово-Степановском</w:t>
      </w:r>
      <w:proofErr w:type="spellEnd"/>
      <w:r>
        <w:rPr>
          <w:sz w:val="28"/>
          <w:szCs w:val="28"/>
        </w:rPr>
        <w:t xml:space="preserve"> сельском поселении», Областным законом от 20.10.2015 № 416-ЗС «О стратегическом планировании в Ростовской области», постановлением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№ 5 от 26.01.2016г «Об утверждении Правил разработки и утверждения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обеспечения долгосрочного бюджетного планирования в </w:t>
      </w:r>
      <w:proofErr w:type="spellStart"/>
      <w:r>
        <w:rPr>
          <w:sz w:val="28"/>
          <w:szCs w:val="28"/>
        </w:rPr>
        <w:t>Ефремово-Степановском</w:t>
      </w:r>
      <w:proofErr w:type="spellEnd"/>
      <w:r>
        <w:rPr>
          <w:sz w:val="28"/>
          <w:szCs w:val="28"/>
        </w:rPr>
        <w:t xml:space="preserve"> сельском поселении Администрация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E418C" w:rsidRDefault="005E418C" w:rsidP="005E418C">
      <w:pPr>
        <w:tabs>
          <w:tab w:val="left" w:pos="252"/>
        </w:tabs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5E418C" w:rsidRDefault="005E418C" w:rsidP="005E418C">
      <w:pPr>
        <w:tabs>
          <w:tab w:val="left" w:pos="252"/>
        </w:tabs>
        <w:jc w:val="both"/>
        <w:rPr>
          <w:sz w:val="28"/>
          <w:szCs w:val="28"/>
        </w:rPr>
      </w:pPr>
    </w:p>
    <w:p w:rsidR="005E418C" w:rsidRDefault="005E418C" w:rsidP="005E418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бюджетный прогноз </w:t>
      </w:r>
      <w:proofErr w:type="spellStart"/>
      <w:r>
        <w:rPr>
          <w:kern w:val="2"/>
          <w:sz w:val="28"/>
          <w:szCs w:val="28"/>
        </w:rPr>
        <w:t>Ефремово-Степановского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на долгосрочный период до 2028г согласно приложению.</w:t>
      </w:r>
    </w:p>
    <w:p w:rsidR="005E418C" w:rsidRDefault="005E418C" w:rsidP="005E418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Постановление вступает в силу со дня его официального обнародования.</w:t>
      </w:r>
    </w:p>
    <w:p w:rsidR="005E418C" w:rsidRDefault="005E418C" w:rsidP="005E418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настоящего постановления оставляю за собой. </w:t>
      </w:r>
    </w:p>
    <w:p w:rsidR="005E418C" w:rsidRDefault="005E418C" w:rsidP="005E418C">
      <w:pPr>
        <w:jc w:val="both"/>
        <w:rPr>
          <w:sz w:val="28"/>
          <w:szCs w:val="28"/>
        </w:rPr>
      </w:pPr>
    </w:p>
    <w:p w:rsidR="005E418C" w:rsidRDefault="005E418C" w:rsidP="005E418C">
      <w:pPr>
        <w:jc w:val="both"/>
        <w:rPr>
          <w:sz w:val="28"/>
          <w:szCs w:val="28"/>
        </w:rPr>
      </w:pPr>
    </w:p>
    <w:p w:rsidR="005E418C" w:rsidRDefault="005E418C" w:rsidP="005E41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418C" w:rsidRDefault="005E418C" w:rsidP="005E41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</w:t>
      </w:r>
    </w:p>
    <w:p w:rsidR="005E418C" w:rsidRDefault="005E418C" w:rsidP="005E418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Дремлюга</w:t>
      </w:r>
      <w:proofErr w:type="spellEnd"/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5E7609" w:rsidP="002F2940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418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E418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5E418C">
        <w:rPr>
          <w:sz w:val="28"/>
          <w:szCs w:val="28"/>
        </w:rPr>
        <w:t>6</w:t>
      </w:r>
      <w:r>
        <w:rPr>
          <w:sz w:val="28"/>
          <w:szCs w:val="28"/>
        </w:rPr>
        <w:t>г №</w:t>
      </w:r>
      <w:r w:rsidR="00B56FBE">
        <w:rPr>
          <w:sz w:val="28"/>
          <w:szCs w:val="28"/>
        </w:rPr>
        <w:t xml:space="preserve"> </w:t>
      </w:r>
      <w:r w:rsidR="005E418C">
        <w:rPr>
          <w:sz w:val="28"/>
          <w:szCs w:val="28"/>
        </w:rPr>
        <w:t>107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до2028г.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337" w:type="pct"/>
        <w:jc w:val="center"/>
        <w:tblInd w:w="6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79"/>
        <w:gridCol w:w="992"/>
        <w:gridCol w:w="1134"/>
        <w:gridCol w:w="977"/>
        <w:gridCol w:w="1150"/>
        <w:gridCol w:w="1022"/>
        <w:gridCol w:w="1104"/>
        <w:gridCol w:w="1134"/>
        <w:gridCol w:w="1134"/>
        <w:gridCol w:w="1276"/>
        <w:gridCol w:w="1275"/>
        <w:gridCol w:w="1134"/>
        <w:gridCol w:w="1215"/>
      </w:tblGrid>
      <w:tr w:rsidR="00145E02" w:rsidRPr="00145E02" w:rsidTr="00145E02">
        <w:trPr>
          <w:trHeight w:val="352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145E02">
            <w:pPr>
              <w:widowControl w:val="0"/>
              <w:ind w:firstLine="211"/>
              <w:contextualSpacing/>
              <w:jc w:val="center"/>
            </w:pPr>
            <w:r w:rsidRPr="00145E02">
              <w:t>Наименование показателя</w:t>
            </w:r>
          </w:p>
        </w:tc>
        <w:tc>
          <w:tcPr>
            <w:tcW w:w="1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contextualSpacing/>
              <w:jc w:val="center"/>
            </w:pPr>
            <w:r w:rsidRPr="00145E02">
              <w:t>Год периода прогнозирования</w:t>
            </w:r>
          </w:p>
        </w:tc>
      </w:tr>
      <w:tr w:rsidR="00145E02" w:rsidRPr="00145E02" w:rsidTr="00145E02">
        <w:trPr>
          <w:trHeight w:val="135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2" w:rsidRPr="00145E02" w:rsidRDefault="00145E02" w:rsidP="006665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</w:pPr>
            <w:r w:rsidRPr="00145E02">
              <w:t>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</w:pPr>
            <w:r w:rsidRPr="00145E02">
              <w:t>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</w:pPr>
            <w:r w:rsidRPr="00145E02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</w:pPr>
            <w:r w:rsidRPr="00145E02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</w:pPr>
            <w:r w:rsidRPr="00145E02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</w:pPr>
            <w:r w:rsidRPr="00145E02"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</w:pPr>
            <w:r w:rsidRPr="00145E02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</w:pPr>
            <w:r w:rsidRPr="00145E02">
              <w:t>2027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</w:pPr>
            <w:r w:rsidRPr="00145E02">
              <w:t>2028</w:t>
            </w:r>
          </w:p>
        </w:tc>
      </w:tr>
      <w:tr w:rsidR="00145E02" w:rsidRPr="00145E02" w:rsidTr="00145E02">
        <w:trPr>
          <w:trHeight w:val="26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jc w:val="center"/>
            </w:pPr>
            <w:r w:rsidRPr="00145E0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13</w:t>
            </w:r>
          </w:p>
        </w:tc>
      </w:tr>
      <w:tr w:rsidR="00145E02" w:rsidRPr="00145E02" w:rsidTr="00145E02">
        <w:trPr>
          <w:trHeight w:val="52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jc w:val="center"/>
            </w:pPr>
            <w:r w:rsidRPr="00145E02">
              <w:t>Налог на доходы физических лиц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6665A4">
            <w:pPr>
              <w:widowControl w:val="0"/>
              <w:jc w:val="center"/>
            </w:pPr>
            <w:r>
              <w:t>457,2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6665A4" w:rsidP="006665A4">
            <w:pPr>
              <w:widowControl w:val="0"/>
              <w:jc w:val="center"/>
            </w:pPr>
            <w:r>
              <w:t>465,3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6665A4" w:rsidP="006665A4">
            <w:pPr>
              <w:widowControl w:val="0"/>
              <w:jc w:val="center"/>
            </w:pPr>
            <w:r>
              <w:t>474,1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6665A4" w:rsidP="006665A4">
            <w:pPr>
              <w:widowControl w:val="0"/>
              <w:jc w:val="center"/>
            </w:pPr>
            <w:r>
              <w:t>475,0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6665A4" w:rsidP="006665A4">
            <w:pPr>
              <w:widowControl w:val="0"/>
              <w:jc w:val="center"/>
            </w:pPr>
            <w:r>
              <w:t>476,5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6665A4" w:rsidP="006665A4">
            <w:pPr>
              <w:widowControl w:val="0"/>
              <w:jc w:val="center"/>
            </w:pPr>
            <w: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6665A4" w:rsidP="006665A4">
            <w:pPr>
              <w:widowControl w:val="0"/>
              <w:jc w:val="center"/>
            </w:pPr>
            <w: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6665A4" w:rsidP="006665A4">
            <w:pPr>
              <w:widowControl w:val="0"/>
              <w:jc w:val="center"/>
            </w:pPr>
            <w: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6665A4" w:rsidP="006665A4">
            <w:pPr>
              <w:widowControl w:val="0"/>
              <w:jc w:val="center"/>
            </w:pPr>
            <w:r>
              <w:t>48</w:t>
            </w:r>
            <w:r w:rsidR="0085568C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487,0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490,0</w:t>
            </w:r>
          </w:p>
        </w:tc>
      </w:tr>
      <w:tr w:rsidR="00145E02" w:rsidRPr="00145E02" w:rsidTr="00145E02">
        <w:trPr>
          <w:trHeight w:val="26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jc w:val="center"/>
            </w:pPr>
            <w:r w:rsidRPr="00145E02">
              <w:t>ФОТ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29075,7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30542,3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31929,9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32630,4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33886,8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35649,8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37499,4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39219,7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41246,7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43373,4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45108,1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47685,8</w:t>
            </w:r>
          </w:p>
        </w:tc>
      </w:tr>
      <w:tr w:rsidR="00145E02" w:rsidRPr="00145E02" w:rsidTr="00145E02">
        <w:trPr>
          <w:trHeight w:val="26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jc w:val="center"/>
            </w:pPr>
            <w:r w:rsidRPr="00145E02">
              <w:t>Численность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85568C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173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85568C">
            <w:pPr>
              <w:widowControl w:val="0"/>
              <w:jc w:val="center"/>
            </w:pPr>
            <w:r>
              <w:t>1</w:t>
            </w:r>
            <w:r w:rsidR="0085568C">
              <w:t>7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85568C">
            <w:pPr>
              <w:widowControl w:val="0"/>
              <w:jc w:val="center"/>
            </w:pPr>
            <w:r>
              <w:t>1</w:t>
            </w:r>
            <w:r w:rsidR="0085568C">
              <w:t>8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85568C">
            <w:pPr>
              <w:widowControl w:val="0"/>
              <w:jc w:val="center"/>
            </w:pPr>
            <w:r>
              <w:t>1</w:t>
            </w:r>
            <w:r w:rsidR="0085568C">
              <w:t>8</w:t>
            </w: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185</w:t>
            </w:r>
          </w:p>
        </w:tc>
      </w:tr>
      <w:tr w:rsidR="00145E02" w:rsidRPr="00145E02" w:rsidTr="00145E02">
        <w:trPr>
          <w:trHeight w:val="52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jc w:val="center"/>
            </w:pPr>
            <w:r w:rsidRPr="00145E02">
              <w:t>Среднемесячная зарплата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14422,47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15149,95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85568C" w:rsidP="006665A4">
            <w:pPr>
              <w:widowControl w:val="0"/>
              <w:jc w:val="center"/>
            </w:pPr>
            <w:r>
              <w:t>15838,24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85568C">
            <w:pPr>
              <w:widowControl w:val="0"/>
              <w:jc w:val="center"/>
            </w:pPr>
            <w:r>
              <w:t>15</w:t>
            </w:r>
            <w:r w:rsidR="0085568C">
              <w:t>9</w:t>
            </w:r>
            <w:r>
              <w:t>95,3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6665A4">
            <w:pPr>
              <w:widowControl w:val="0"/>
              <w:jc w:val="center"/>
            </w:pPr>
            <w:r>
              <w:t>16323,1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6665A4">
            <w:pPr>
              <w:widowControl w:val="0"/>
              <w:jc w:val="center"/>
            </w:pPr>
            <w:r>
              <w:t>16976,1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6665A4">
            <w:pPr>
              <w:widowControl w:val="0"/>
              <w:jc w:val="center"/>
            </w:pPr>
            <w:r>
              <w:t>17655,1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6665A4">
            <w:pPr>
              <w:widowControl w:val="0"/>
              <w:jc w:val="center"/>
            </w:pPr>
            <w:r>
              <w:t>18361,3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6665A4">
            <w:pPr>
              <w:widowControl w:val="0"/>
              <w:jc w:val="center"/>
            </w:pPr>
            <w:r>
              <w:t>19095,7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6665A4">
            <w:pPr>
              <w:widowControl w:val="0"/>
              <w:jc w:val="center"/>
            </w:pPr>
            <w:r>
              <w:t>19859,6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6665A4">
            <w:pPr>
              <w:widowControl w:val="0"/>
              <w:jc w:val="center"/>
            </w:pPr>
            <w:r>
              <w:t>20653,9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6665A4">
            <w:pPr>
              <w:widowControl w:val="0"/>
              <w:jc w:val="center"/>
            </w:pPr>
            <w:r>
              <w:t>21480,1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tbl>
      <w:tblPr>
        <w:tblW w:w="15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39"/>
        <w:gridCol w:w="906"/>
        <w:gridCol w:w="906"/>
        <w:gridCol w:w="1019"/>
        <w:gridCol w:w="906"/>
        <w:gridCol w:w="1028"/>
        <w:gridCol w:w="993"/>
        <w:gridCol w:w="1134"/>
        <w:gridCol w:w="992"/>
        <w:gridCol w:w="1134"/>
        <w:gridCol w:w="1417"/>
        <w:gridCol w:w="1681"/>
        <w:gridCol w:w="20"/>
        <w:gridCol w:w="1000"/>
      </w:tblGrid>
      <w:tr w:rsidR="00145E02" w:rsidRPr="00145E02" w:rsidTr="006665A4">
        <w:trPr>
          <w:trHeight w:val="316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145E02" w:rsidRPr="00145E02" w:rsidTr="00145E02">
        <w:trPr>
          <w:trHeight w:val="143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2" w:rsidRPr="00145E02" w:rsidRDefault="00145E02" w:rsidP="0066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45E02" w:rsidRPr="00145E02" w:rsidTr="00145E02">
        <w:trPr>
          <w:trHeight w:val="349"/>
          <w:tblHeader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2" w:rsidRPr="00145E02" w:rsidRDefault="00145E02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</w:tr>
      <w:tr w:rsidR="00145E02" w:rsidRPr="00145E02" w:rsidTr="00145E02">
        <w:trPr>
          <w:trHeight w:val="223"/>
        </w:trPr>
        <w:tc>
          <w:tcPr>
            <w:tcW w:w="15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Показатели бюджета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45E02" w:rsidRPr="00145E02" w:rsidTr="00145E02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C31439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C31439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C31439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145E02" w:rsidRPr="00145E02" w:rsidTr="00145E02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05172C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C31439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C31439"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45E02" w:rsidRPr="00145E02" w:rsidTr="00145E02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6665A4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C31439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C31439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145E02" w:rsidRPr="00145E02" w:rsidTr="00145E02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C3143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C3143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C31439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F71E3" w:rsidRPr="00145E02" w:rsidTr="00145E02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1E3" w:rsidRPr="00145E02" w:rsidRDefault="003F71E3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Дефицит/</w:t>
            </w:r>
            <w:proofErr w:type="spellStart"/>
            <w:r w:rsidRPr="00145E02"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C3143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71E3" w:rsidRPr="00145E02" w:rsidTr="00145E02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1E3" w:rsidRPr="00145E02" w:rsidRDefault="003F71E3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C3143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71E3" w:rsidRPr="00145E02" w:rsidTr="00145E02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1E3" w:rsidRPr="00145E02" w:rsidRDefault="003F71E3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F2940" w:rsidRPr="00145E02" w:rsidRDefault="002F2940" w:rsidP="002F2940">
      <w:pPr>
        <w:pageBreakBefore/>
        <w:widowControl w:val="0"/>
        <w:jc w:val="center"/>
        <w:outlineLvl w:val="3"/>
        <w:rPr>
          <w:sz w:val="20"/>
          <w:szCs w:val="20"/>
        </w:rPr>
      </w:pPr>
      <w:r w:rsidRPr="00145E02">
        <w:rPr>
          <w:sz w:val="20"/>
          <w:szCs w:val="20"/>
        </w:rPr>
        <w:lastRenderedPageBreak/>
        <w:t xml:space="preserve">2.1. Показатели финансового обеспечения муниципальных программ </w:t>
      </w:r>
      <w:proofErr w:type="spellStart"/>
      <w:r w:rsidR="005E7609" w:rsidRPr="00145E02">
        <w:rPr>
          <w:sz w:val="20"/>
          <w:szCs w:val="20"/>
        </w:rPr>
        <w:t>Ефремово-Степановского</w:t>
      </w:r>
      <w:proofErr w:type="spellEnd"/>
      <w:r w:rsidRPr="00145E02">
        <w:rPr>
          <w:sz w:val="20"/>
          <w:szCs w:val="20"/>
        </w:rPr>
        <w:t xml:space="preserve"> сельского поселения *</w:t>
      </w:r>
    </w:p>
    <w:p w:rsidR="002F2940" w:rsidRPr="00145E02" w:rsidRDefault="002F2940" w:rsidP="002F2940">
      <w:pPr>
        <w:widowControl w:val="0"/>
        <w:jc w:val="center"/>
        <w:outlineLvl w:val="3"/>
        <w:rPr>
          <w:sz w:val="20"/>
          <w:szCs w:val="20"/>
        </w:rPr>
      </w:pPr>
      <w:bookmarkStart w:id="1" w:name="Par412"/>
      <w:bookmarkEnd w:id="1"/>
    </w:p>
    <w:p w:rsidR="002F2940" w:rsidRPr="00145E02" w:rsidRDefault="002F2940" w:rsidP="002F2940">
      <w:pPr>
        <w:widowControl w:val="0"/>
        <w:jc w:val="right"/>
        <w:rPr>
          <w:rFonts w:cs="Calibri"/>
          <w:sz w:val="20"/>
          <w:szCs w:val="20"/>
        </w:rPr>
      </w:pPr>
      <w:r w:rsidRPr="00145E02">
        <w:rPr>
          <w:rFonts w:cs="Calibri"/>
          <w:sz w:val="20"/>
          <w:szCs w:val="20"/>
        </w:rPr>
        <w:t>(млн. рублей)</w:t>
      </w:r>
    </w:p>
    <w:tbl>
      <w:tblPr>
        <w:tblW w:w="154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25"/>
        <w:gridCol w:w="798"/>
        <w:gridCol w:w="1113"/>
        <w:gridCol w:w="1113"/>
        <w:gridCol w:w="1113"/>
        <w:gridCol w:w="851"/>
        <w:gridCol w:w="1276"/>
        <w:gridCol w:w="1134"/>
        <w:gridCol w:w="1134"/>
        <w:gridCol w:w="992"/>
        <w:gridCol w:w="1134"/>
        <w:gridCol w:w="1134"/>
        <w:gridCol w:w="992"/>
      </w:tblGrid>
      <w:tr w:rsidR="002F5E71" w:rsidRPr="00145E02" w:rsidTr="006665A4">
        <w:trPr>
          <w:trHeight w:val="245"/>
        </w:trPr>
        <w:tc>
          <w:tcPr>
            <w:tcW w:w="15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F5E71" w:rsidRPr="00145E02" w:rsidTr="006665A4">
        <w:trPr>
          <w:trHeight w:val="339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145E02">
              <w:rPr>
                <w:rFonts w:cs="Calibri"/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2F5E71" w:rsidRPr="00145E02" w:rsidTr="002F5E71">
        <w:trPr>
          <w:trHeight w:val="14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1" w:rsidRPr="00145E02" w:rsidRDefault="002F5E71" w:rsidP="00646B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F71E3" w:rsidRPr="00145E02" w:rsidTr="006665A4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6665A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666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F417E" w:rsidRPr="00145E02" w:rsidTr="007F417E">
        <w:trPr>
          <w:trHeight w:val="7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E72FC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7F417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E72FC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65174A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134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sz w:val="20"/>
                <w:szCs w:val="20"/>
              </w:rPr>
              <w:t>и благоустройство территории</w:t>
            </w:r>
            <w:r w:rsidRPr="00145E02">
              <w:rPr>
                <w:sz w:val="20"/>
                <w:szCs w:val="20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</w:t>
            </w:r>
            <w:r w:rsidR="007E72FC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E72FC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0,2</w:t>
            </w:r>
            <w:r w:rsidR="007E72F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5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 «Информационное общество»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65174A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5174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65174A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5174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65174A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5174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65174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48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bCs/>
                <w:sz w:val="20"/>
                <w:szCs w:val="20"/>
              </w:rPr>
              <w:t xml:space="preserve"> «Развитие транспортной системы»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35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jc w:val="center"/>
              <w:rPr>
                <w:bCs/>
                <w:sz w:val="20"/>
                <w:szCs w:val="20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 xml:space="preserve"> «Развитие культуры»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65174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65174A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65174A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пожарной безопасности</w:t>
            </w:r>
            <w:r w:rsidRPr="00145E0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5174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65174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65174A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65174A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«Муниципальная политика»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65174A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65174A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1F3007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2,345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1F3007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1F3007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2,078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1F3007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6665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2F2940" w:rsidRDefault="002F2940" w:rsidP="002F2940">
      <w:pPr>
        <w:widowControl w:val="0"/>
        <w:jc w:val="center"/>
        <w:outlineLvl w:val="3"/>
        <w:rPr>
          <w:b/>
          <w:sz w:val="28"/>
          <w:szCs w:val="28"/>
        </w:rPr>
      </w:pPr>
    </w:p>
    <w:p w:rsidR="003F71E3" w:rsidRDefault="003F71E3" w:rsidP="002F2940">
      <w:pPr>
        <w:widowControl w:val="0"/>
        <w:jc w:val="center"/>
        <w:outlineLvl w:val="3"/>
        <w:rPr>
          <w:sz w:val="28"/>
          <w:szCs w:val="28"/>
        </w:rPr>
      </w:pPr>
    </w:p>
    <w:p w:rsidR="002F2940" w:rsidRPr="00316CC7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2F2940" w:rsidRPr="00316CC7" w:rsidRDefault="005E7609" w:rsidP="002F2940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  <w:r w:rsidR="002F2940" w:rsidRPr="00316CC7">
        <w:rPr>
          <w:sz w:val="28"/>
          <w:szCs w:val="28"/>
        </w:rPr>
        <w:t xml:space="preserve"> на период </w:t>
      </w:r>
      <w:r w:rsidR="002F2940">
        <w:rPr>
          <w:sz w:val="28"/>
          <w:szCs w:val="28"/>
        </w:rPr>
        <w:t>до 2028г.</w:t>
      </w:r>
    </w:p>
    <w:p w:rsidR="002F2940" w:rsidRPr="00316CC7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rPr>
          <w:sz w:val="28"/>
          <w:szCs w:val="28"/>
        </w:rPr>
      </w:pPr>
    </w:p>
    <w:p w:rsidR="00EE7A18" w:rsidRPr="00E70985" w:rsidRDefault="00EE7A18" w:rsidP="00EE7A18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EE7A18" w:rsidRDefault="00EE7A18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A18" w:rsidRDefault="00EE7A18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40" w:rsidRPr="007F417E" w:rsidRDefault="002F2940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2940" w:rsidRPr="007F417E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5E760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71B21"/>
    <w:multiLevelType w:val="hybridMultilevel"/>
    <w:tmpl w:val="1430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76"/>
    <w:rsid w:val="00007A69"/>
    <w:rsid w:val="0005172C"/>
    <w:rsid w:val="000B507B"/>
    <w:rsid w:val="000E4031"/>
    <w:rsid w:val="000E7F24"/>
    <w:rsid w:val="000F71CC"/>
    <w:rsid w:val="00127919"/>
    <w:rsid w:val="001374C9"/>
    <w:rsid w:val="00145E02"/>
    <w:rsid w:val="00166E87"/>
    <w:rsid w:val="001F3007"/>
    <w:rsid w:val="00207AD4"/>
    <w:rsid w:val="002111D4"/>
    <w:rsid w:val="00275952"/>
    <w:rsid w:val="002C157B"/>
    <w:rsid w:val="002F2940"/>
    <w:rsid w:val="002F5E71"/>
    <w:rsid w:val="00302980"/>
    <w:rsid w:val="0031791C"/>
    <w:rsid w:val="00324AB8"/>
    <w:rsid w:val="0033464D"/>
    <w:rsid w:val="00383CE7"/>
    <w:rsid w:val="003A101F"/>
    <w:rsid w:val="003A2AC1"/>
    <w:rsid w:val="003F245B"/>
    <w:rsid w:val="003F71E3"/>
    <w:rsid w:val="00424545"/>
    <w:rsid w:val="00450EFD"/>
    <w:rsid w:val="004A43B7"/>
    <w:rsid w:val="004F651D"/>
    <w:rsid w:val="005816BA"/>
    <w:rsid w:val="005C7A0F"/>
    <w:rsid w:val="005E418C"/>
    <w:rsid w:val="005E7609"/>
    <w:rsid w:val="005F0EE4"/>
    <w:rsid w:val="00646B29"/>
    <w:rsid w:val="0065174A"/>
    <w:rsid w:val="006665A4"/>
    <w:rsid w:val="006872D7"/>
    <w:rsid w:val="00696C3B"/>
    <w:rsid w:val="006C4B39"/>
    <w:rsid w:val="006C5BE7"/>
    <w:rsid w:val="00767CA5"/>
    <w:rsid w:val="00783FDC"/>
    <w:rsid w:val="007E72FC"/>
    <w:rsid w:val="007F109E"/>
    <w:rsid w:val="007F3A80"/>
    <w:rsid w:val="007F417E"/>
    <w:rsid w:val="007F71B2"/>
    <w:rsid w:val="00815ED3"/>
    <w:rsid w:val="008164EE"/>
    <w:rsid w:val="00816C21"/>
    <w:rsid w:val="00830D52"/>
    <w:rsid w:val="0085568C"/>
    <w:rsid w:val="00855E6F"/>
    <w:rsid w:val="00884A5C"/>
    <w:rsid w:val="008C1B14"/>
    <w:rsid w:val="008C4548"/>
    <w:rsid w:val="009778D4"/>
    <w:rsid w:val="009F584A"/>
    <w:rsid w:val="00AA3BCF"/>
    <w:rsid w:val="00AC1798"/>
    <w:rsid w:val="00AD6DB6"/>
    <w:rsid w:val="00AF6DE6"/>
    <w:rsid w:val="00B06BEE"/>
    <w:rsid w:val="00B56FBE"/>
    <w:rsid w:val="00C02157"/>
    <w:rsid w:val="00C03FB5"/>
    <w:rsid w:val="00C10E60"/>
    <w:rsid w:val="00C31439"/>
    <w:rsid w:val="00C33577"/>
    <w:rsid w:val="00C52FE5"/>
    <w:rsid w:val="00C666B4"/>
    <w:rsid w:val="00CB70B2"/>
    <w:rsid w:val="00CE16AD"/>
    <w:rsid w:val="00D0077C"/>
    <w:rsid w:val="00D80309"/>
    <w:rsid w:val="00D80A01"/>
    <w:rsid w:val="00E04544"/>
    <w:rsid w:val="00E301FC"/>
    <w:rsid w:val="00E377E3"/>
    <w:rsid w:val="00E940BF"/>
    <w:rsid w:val="00EC57CC"/>
    <w:rsid w:val="00EC7B1D"/>
    <w:rsid w:val="00EE1D44"/>
    <w:rsid w:val="00EE6242"/>
    <w:rsid w:val="00EE7A18"/>
    <w:rsid w:val="00EF1D13"/>
    <w:rsid w:val="00F248F8"/>
    <w:rsid w:val="00F30976"/>
    <w:rsid w:val="00FB1940"/>
    <w:rsid w:val="00FB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2016-12-23T11:04:00Z</cp:lastPrinted>
  <dcterms:created xsi:type="dcterms:W3CDTF">2017-11-08T09:09:00Z</dcterms:created>
  <dcterms:modified xsi:type="dcterms:W3CDTF">2017-11-10T07:42:00Z</dcterms:modified>
</cp:coreProperties>
</file>