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2B" w:rsidRDefault="001E6D2B" w:rsidP="001E6D2B">
      <w:pPr>
        <w:jc w:val="center"/>
        <w:rPr>
          <w:szCs w:val="28"/>
        </w:rPr>
      </w:pPr>
    </w:p>
    <w:p w:rsidR="001E6D2B" w:rsidRPr="00DC7EC6" w:rsidRDefault="001E6D2B" w:rsidP="001E6D2B">
      <w:pPr>
        <w:jc w:val="center"/>
        <w:rPr>
          <w:szCs w:val="28"/>
        </w:rPr>
      </w:pPr>
      <w:bookmarkStart w:id="0" w:name="_GoBack"/>
      <w:bookmarkEnd w:id="0"/>
      <w:r w:rsidRPr="00DC7EC6">
        <w:rPr>
          <w:szCs w:val="28"/>
        </w:rPr>
        <w:t>РОССИЙСКАЯ ФЕДЕРАЦИЯ</w:t>
      </w:r>
    </w:p>
    <w:p w:rsidR="001E6D2B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РОСТОВСКАЯ ОБЛАСТЬ</w:t>
      </w: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МУНИЦИПАЛЬНОЕ ОБРАЗОВАНИЕ</w:t>
      </w: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«</w:t>
      </w:r>
      <w:r w:rsidR="007912E6">
        <w:rPr>
          <w:szCs w:val="28"/>
        </w:rPr>
        <w:t>ЕФРЕМОВО-СТЕПАНОВСКОЕ</w:t>
      </w:r>
      <w:r w:rsidRPr="00DC7EC6">
        <w:rPr>
          <w:szCs w:val="28"/>
        </w:rPr>
        <w:t xml:space="preserve"> СЕЛЬСКОЕ ПОСЕЛЕНИЕ»</w:t>
      </w:r>
    </w:p>
    <w:p w:rsidR="007912E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 xml:space="preserve">АДМИНИСТРАЦИЯ </w:t>
      </w:r>
    </w:p>
    <w:p w:rsidR="001E6D2B" w:rsidRPr="00DC7EC6" w:rsidRDefault="007912E6" w:rsidP="001E6D2B">
      <w:pPr>
        <w:jc w:val="center"/>
        <w:rPr>
          <w:szCs w:val="28"/>
        </w:rPr>
      </w:pPr>
      <w:r>
        <w:rPr>
          <w:szCs w:val="28"/>
        </w:rPr>
        <w:t>ЕФРЕМОВО-СТЕПАНОВСКОГО</w:t>
      </w:r>
      <w:r w:rsidR="001E6D2B" w:rsidRPr="00DC7EC6">
        <w:rPr>
          <w:szCs w:val="28"/>
        </w:rPr>
        <w:t xml:space="preserve"> СЕЛЬСКОГО ПОСЕЛЕНИЯ</w:t>
      </w:r>
    </w:p>
    <w:p w:rsidR="001E6D2B" w:rsidRPr="00DC7EC6" w:rsidRDefault="001E6D2B" w:rsidP="001E6D2B">
      <w:pPr>
        <w:jc w:val="center"/>
        <w:rPr>
          <w:szCs w:val="28"/>
        </w:rPr>
      </w:pP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>ПОСТАНОВЛЕНИЕ</w:t>
      </w:r>
    </w:p>
    <w:p w:rsidR="001E6D2B" w:rsidRPr="00DC7EC6" w:rsidRDefault="001E6D2B" w:rsidP="001E6D2B">
      <w:pPr>
        <w:jc w:val="center"/>
        <w:rPr>
          <w:szCs w:val="28"/>
        </w:rPr>
      </w:pPr>
      <w:r w:rsidRPr="00DC7EC6">
        <w:rPr>
          <w:szCs w:val="28"/>
        </w:rPr>
        <w:t xml:space="preserve">от </w:t>
      </w:r>
      <w:r w:rsidR="007912E6">
        <w:rPr>
          <w:szCs w:val="28"/>
        </w:rPr>
        <w:t>17</w:t>
      </w:r>
      <w:r w:rsidRPr="00DC7EC6">
        <w:rPr>
          <w:szCs w:val="28"/>
        </w:rPr>
        <w:t>.1</w:t>
      </w:r>
      <w:r w:rsidR="007912E6">
        <w:rPr>
          <w:szCs w:val="28"/>
        </w:rPr>
        <w:t>2</w:t>
      </w:r>
      <w:r w:rsidRPr="00DC7EC6">
        <w:rPr>
          <w:szCs w:val="28"/>
        </w:rPr>
        <w:t>.2020г №</w:t>
      </w:r>
      <w:r w:rsidR="007912E6">
        <w:rPr>
          <w:szCs w:val="28"/>
        </w:rPr>
        <w:t>59</w:t>
      </w:r>
    </w:p>
    <w:p w:rsidR="001E6D2B" w:rsidRPr="00DC7EC6" w:rsidRDefault="007912E6" w:rsidP="001E6D2B">
      <w:pPr>
        <w:jc w:val="center"/>
        <w:rPr>
          <w:szCs w:val="28"/>
        </w:rPr>
      </w:pPr>
      <w:r>
        <w:rPr>
          <w:szCs w:val="28"/>
        </w:rPr>
        <w:t>сл.  Ефремово-Степановка</w:t>
      </w:r>
    </w:p>
    <w:p w:rsidR="00A779CC" w:rsidRPr="00DC7EC6" w:rsidRDefault="00A779CC">
      <w:pPr>
        <w:spacing w:after="32" w:line="259" w:lineRule="auto"/>
        <w:ind w:left="145" w:firstLine="0"/>
        <w:jc w:val="center"/>
      </w:pPr>
    </w:p>
    <w:p w:rsidR="00A779CC" w:rsidRPr="00DC7EC6" w:rsidRDefault="00A65135">
      <w:pPr>
        <w:pStyle w:val="1"/>
        <w:numPr>
          <w:ilvl w:val="0"/>
          <w:numId w:val="0"/>
        </w:numPr>
        <w:ind w:left="10"/>
      </w:pPr>
      <w:r w:rsidRPr="00DC7EC6">
        <w:t xml:space="preserve">Об утверждении Порядка определения объема и условий предоставления субсидий бюджетным и автономным учреждениям, финансируемым из бюджета </w:t>
      </w:r>
      <w:r w:rsidR="007912E6">
        <w:t>Ефремово-Степановского</w:t>
      </w:r>
      <w:r w:rsidR="001E6D2B" w:rsidRPr="00DC7EC6">
        <w:t xml:space="preserve"> сельского поселения</w:t>
      </w:r>
      <w:r w:rsidRPr="00DC7EC6">
        <w:t>, на иные цели</w:t>
      </w:r>
    </w:p>
    <w:p w:rsidR="00A779CC" w:rsidRPr="00DC7EC6" w:rsidRDefault="00A779CC">
      <w:pPr>
        <w:spacing w:after="11" w:line="259" w:lineRule="auto"/>
        <w:ind w:left="15" w:firstLine="0"/>
        <w:jc w:val="left"/>
      </w:pPr>
    </w:p>
    <w:p w:rsidR="00D418C4" w:rsidRDefault="00A65135" w:rsidP="00D418C4">
      <w:pPr>
        <w:pStyle w:val="a4"/>
        <w:rPr>
          <w:b/>
        </w:rPr>
      </w:pPr>
      <w:r w:rsidRPr="00DC7EC6">
        <w:t xml:space="preserve">    </w:t>
      </w:r>
      <w:r w:rsidR="00D418C4">
        <w:tab/>
      </w:r>
      <w:r w:rsidRPr="00DC7EC6">
        <w:t>В соответствии абзацем вторым пункта 1 статьи 78.1 Бюджетного кодекса Российской Федерации, Федеральным законом Российской Федерации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22.02.2020 г. № 203 «Об общих требованиях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цели»</w:t>
      </w:r>
      <w:r w:rsidR="007912E6">
        <w:t xml:space="preserve"> Администрация Ефремово-Степановского сельского поселения</w:t>
      </w:r>
      <w:r w:rsidRPr="00DC7EC6">
        <w:t xml:space="preserve"> </w:t>
      </w:r>
      <w:r w:rsidRPr="00DC7EC6">
        <w:rPr>
          <w:b/>
        </w:rPr>
        <w:t xml:space="preserve">п о с т а н о в л я е т: </w:t>
      </w:r>
    </w:p>
    <w:p w:rsidR="00A779CC" w:rsidRPr="00DC7EC6" w:rsidRDefault="00A65135" w:rsidP="00D418C4">
      <w:pPr>
        <w:pStyle w:val="a4"/>
        <w:numPr>
          <w:ilvl w:val="0"/>
          <w:numId w:val="8"/>
        </w:numPr>
      </w:pPr>
      <w:r w:rsidRPr="00DC7EC6">
        <w:t xml:space="preserve">Утвердить Порядок определения объема и условий предоставления субсидий бюджетным и автономным учреждениям, финансируемым из бюджета </w:t>
      </w:r>
      <w:r w:rsidR="007912E6">
        <w:t>Ефремово-Степановского</w:t>
      </w:r>
      <w:r w:rsidR="00B00A8A" w:rsidRPr="00DC7EC6">
        <w:t xml:space="preserve"> сельского поселения</w:t>
      </w:r>
      <w:r w:rsidRPr="00DC7EC6">
        <w:t xml:space="preserve">, на иные цели согласно приложению к настоящему постановлению. </w:t>
      </w:r>
    </w:p>
    <w:p w:rsidR="00333F8F" w:rsidRPr="00DC7EC6" w:rsidRDefault="00D418C4" w:rsidP="00D418C4">
      <w:pPr>
        <w:pStyle w:val="a4"/>
      </w:pPr>
      <w:r>
        <w:t xml:space="preserve">2. </w:t>
      </w:r>
      <w:r w:rsidR="00333F8F" w:rsidRPr="00DC7EC6">
        <w:t>Считать утратившим силу:</w:t>
      </w:r>
    </w:p>
    <w:p w:rsidR="00333F8F" w:rsidRPr="00DC7EC6" w:rsidRDefault="00333F8F" w:rsidP="00D418C4">
      <w:pPr>
        <w:pStyle w:val="a4"/>
        <w:ind w:firstLine="692"/>
      </w:pPr>
      <w:r w:rsidRPr="00DC7EC6">
        <w:t xml:space="preserve">- </w:t>
      </w:r>
      <w:r w:rsidR="00A65135" w:rsidRPr="00DC7EC6">
        <w:t xml:space="preserve">Постановление Администрации </w:t>
      </w:r>
      <w:r w:rsidR="007912E6">
        <w:t>Ефремово-Степановского</w:t>
      </w:r>
      <w:r w:rsidRPr="00DC7EC6">
        <w:t xml:space="preserve"> сельского поселения от </w:t>
      </w:r>
      <w:r w:rsidR="007912E6">
        <w:t>29</w:t>
      </w:r>
      <w:r w:rsidRPr="00DC7EC6">
        <w:t>.08.2015 №</w:t>
      </w:r>
      <w:r w:rsidR="007912E6">
        <w:t>50</w:t>
      </w:r>
      <w:r w:rsidRPr="00DC7EC6">
        <w:t xml:space="preserve"> «</w:t>
      </w:r>
      <w:r w:rsidRPr="00DC7EC6">
        <w:rPr>
          <w:rFonts w:eastAsiaTheme="minorHAnsi"/>
          <w:bCs/>
          <w:color w:val="auto"/>
          <w:szCs w:val="28"/>
          <w:lang w:eastAsia="en-US"/>
        </w:rPr>
        <w:t xml:space="preserve">О порядке определения объема и об условиях предоставления из местного бюджета субсидий на иные цели бюджетным учреждениям культуры, подведомственным </w:t>
      </w:r>
      <w:r w:rsidR="007912E6">
        <w:rPr>
          <w:rFonts w:eastAsiaTheme="minorHAnsi"/>
          <w:bCs/>
          <w:color w:val="auto"/>
          <w:szCs w:val="28"/>
          <w:lang w:eastAsia="en-US"/>
        </w:rPr>
        <w:t>А</w:t>
      </w:r>
      <w:r w:rsidRPr="00DC7EC6">
        <w:rPr>
          <w:rFonts w:eastAsiaTheme="minorHAnsi"/>
          <w:bCs/>
          <w:color w:val="auto"/>
          <w:szCs w:val="28"/>
          <w:lang w:eastAsia="en-US"/>
        </w:rPr>
        <w:t xml:space="preserve">дминистрации </w:t>
      </w:r>
      <w:r w:rsidR="007912E6">
        <w:rPr>
          <w:rFonts w:eastAsiaTheme="minorHAnsi"/>
          <w:bCs/>
          <w:color w:val="auto"/>
          <w:szCs w:val="28"/>
          <w:lang w:eastAsia="en-US"/>
        </w:rPr>
        <w:t>Ефремово-Степановского</w:t>
      </w:r>
      <w:r w:rsidRPr="00DC7EC6">
        <w:rPr>
          <w:rFonts w:eastAsiaTheme="minorHAnsi"/>
          <w:bCs/>
          <w:color w:val="auto"/>
          <w:szCs w:val="28"/>
          <w:lang w:eastAsia="en-US"/>
        </w:rPr>
        <w:t xml:space="preserve"> сельского поселения</w:t>
      </w:r>
      <w:r w:rsidRPr="00DC7EC6">
        <w:rPr>
          <w:szCs w:val="28"/>
        </w:rPr>
        <w:t>»</w:t>
      </w:r>
    </w:p>
    <w:p w:rsidR="00EF59A9" w:rsidRPr="00DC7EC6" w:rsidRDefault="00333F8F" w:rsidP="00D418C4">
      <w:pPr>
        <w:pStyle w:val="a4"/>
        <w:ind w:firstLine="692"/>
      </w:pPr>
      <w:r w:rsidRPr="00DC7EC6">
        <w:t xml:space="preserve">- Постановление Администрации </w:t>
      </w:r>
      <w:r w:rsidR="007912E6">
        <w:t>Ефремово-Степановского</w:t>
      </w:r>
      <w:r w:rsidRPr="00DC7EC6">
        <w:t xml:space="preserve"> сельского поселения</w:t>
      </w:r>
      <w:r w:rsidR="00D418C4">
        <w:t xml:space="preserve"> </w:t>
      </w:r>
      <w:r w:rsidR="00A65135" w:rsidRPr="00DC7EC6">
        <w:t xml:space="preserve">от </w:t>
      </w:r>
      <w:r w:rsidR="00D418C4">
        <w:t>1</w:t>
      </w:r>
      <w:r w:rsidRPr="00DC7EC6">
        <w:t>0.0</w:t>
      </w:r>
      <w:r w:rsidR="00D418C4">
        <w:t>4</w:t>
      </w:r>
      <w:r w:rsidRPr="00DC7EC6">
        <w:t>.2020 №</w:t>
      </w:r>
      <w:r w:rsidR="00D418C4">
        <w:t>17</w:t>
      </w:r>
      <w:r w:rsidR="00A65135" w:rsidRPr="00DC7EC6">
        <w:t xml:space="preserve"> «</w:t>
      </w:r>
      <w:r w:rsidRPr="00DC7EC6">
        <w:t xml:space="preserve">О внесении изменений в постановление от </w:t>
      </w:r>
      <w:r w:rsidR="00D418C4">
        <w:t>29</w:t>
      </w:r>
      <w:r w:rsidRPr="00DC7EC6">
        <w:t>.08.2015 №</w:t>
      </w:r>
      <w:r w:rsidR="00D418C4">
        <w:t>50</w:t>
      </w:r>
      <w:r w:rsidRPr="00DC7EC6">
        <w:t>».</w:t>
      </w:r>
    </w:p>
    <w:p w:rsidR="00A779CC" w:rsidRPr="00DC7EC6" w:rsidRDefault="00D418C4" w:rsidP="00D418C4">
      <w:pPr>
        <w:pStyle w:val="a4"/>
      </w:pPr>
      <w:r>
        <w:t xml:space="preserve">3. </w:t>
      </w:r>
      <w:r w:rsidR="00A65135" w:rsidRPr="00DC7EC6">
        <w:t>Настоящее постановление вступает в силу с 01.01.2021 года.</w:t>
      </w:r>
    </w:p>
    <w:p w:rsidR="00EF59A9" w:rsidRPr="00DC7EC6" w:rsidRDefault="00D418C4" w:rsidP="00D418C4">
      <w:pPr>
        <w:pStyle w:val="a4"/>
      </w:pPr>
      <w:r>
        <w:t xml:space="preserve">4. </w:t>
      </w:r>
      <w:r w:rsidR="00A65135" w:rsidRPr="00DC7EC6">
        <w:t xml:space="preserve">Контроль за выполнением настоящего постановления </w:t>
      </w:r>
      <w:r w:rsidR="00EF59A9" w:rsidRPr="00DC7EC6">
        <w:t>оставляю за собой.</w:t>
      </w:r>
    </w:p>
    <w:p w:rsidR="00D418C4" w:rsidRDefault="00D418C4" w:rsidP="00D418C4">
      <w:pPr>
        <w:pStyle w:val="a4"/>
      </w:pPr>
    </w:p>
    <w:p w:rsidR="00D418C4" w:rsidRDefault="00A65135" w:rsidP="00D418C4">
      <w:pPr>
        <w:pStyle w:val="a4"/>
      </w:pPr>
      <w:r w:rsidRPr="00DC7EC6">
        <w:t>Глава Администрации</w:t>
      </w:r>
      <w:r w:rsidR="00EF59A9" w:rsidRPr="00DC7EC6">
        <w:t xml:space="preserve"> </w:t>
      </w:r>
    </w:p>
    <w:p w:rsidR="00A779CC" w:rsidRPr="00DC7EC6" w:rsidRDefault="007912E6" w:rsidP="00D418C4">
      <w:pPr>
        <w:pStyle w:val="a4"/>
      </w:pPr>
      <w:r>
        <w:t>Ефремово-Степановского</w:t>
      </w:r>
    </w:p>
    <w:p w:rsidR="00EF59A9" w:rsidRPr="00DC7EC6" w:rsidRDefault="00EF59A9" w:rsidP="00D418C4">
      <w:pPr>
        <w:pStyle w:val="a4"/>
      </w:pPr>
      <w:r w:rsidRPr="00DC7EC6">
        <w:t>сельского поселения</w:t>
      </w:r>
      <w:r w:rsidRPr="00DC7EC6">
        <w:tab/>
      </w:r>
      <w:r w:rsidRPr="00DC7EC6">
        <w:tab/>
      </w:r>
      <w:r w:rsidRPr="00DC7EC6">
        <w:tab/>
      </w:r>
      <w:r w:rsidRPr="00DC7EC6">
        <w:tab/>
      </w:r>
      <w:r w:rsidRPr="00DC7EC6">
        <w:tab/>
      </w:r>
      <w:r w:rsidRPr="00DC7EC6">
        <w:tab/>
      </w:r>
      <w:r w:rsidRPr="00DC7EC6">
        <w:tab/>
      </w:r>
      <w:r w:rsidRPr="00DC7EC6">
        <w:tab/>
      </w:r>
      <w:r w:rsidR="00D418C4">
        <w:t>А.А.  Дремлюга</w:t>
      </w:r>
    </w:p>
    <w:p w:rsidR="00EF59A9" w:rsidRPr="00DC7EC6" w:rsidRDefault="00A65135" w:rsidP="00EF59A9">
      <w:pPr>
        <w:spacing w:after="0" w:line="240" w:lineRule="auto"/>
        <w:ind w:left="5103" w:right="69" w:firstLine="426"/>
        <w:jc w:val="right"/>
      </w:pPr>
      <w:r w:rsidRPr="00DC7EC6">
        <w:lastRenderedPageBreak/>
        <w:t>Приложение</w:t>
      </w:r>
    </w:p>
    <w:p w:rsidR="00A779CC" w:rsidRPr="00DC7EC6" w:rsidRDefault="00A65135" w:rsidP="00EF59A9">
      <w:pPr>
        <w:spacing w:after="0" w:line="240" w:lineRule="auto"/>
        <w:ind w:left="5103" w:right="69" w:firstLine="284"/>
        <w:jc w:val="right"/>
      </w:pPr>
      <w:r w:rsidRPr="00DC7EC6">
        <w:t xml:space="preserve"> к постановлению</w:t>
      </w:r>
      <w:r w:rsidR="00EF59A9" w:rsidRPr="00DC7EC6">
        <w:t xml:space="preserve"> А</w:t>
      </w:r>
      <w:r w:rsidRPr="00DC7EC6">
        <w:t>дминистрации</w:t>
      </w:r>
    </w:p>
    <w:p w:rsidR="00EF59A9" w:rsidRPr="00DC7EC6" w:rsidRDefault="007912E6" w:rsidP="00EF59A9">
      <w:pPr>
        <w:spacing w:after="0" w:line="240" w:lineRule="auto"/>
        <w:ind w:left="5103" w:right="69" w:firstLine="426"/>
        <w:jc w:val="right"/>
      </w:pPr>
      <w:r>
        <w:t>Ефремово-Степановского</w:t>
      </w:r>
    </w:p>
    <w:p w:rsidR="00EF59A9" w:rsidRPr="00DC7EC6" w:rsidRDefault="00EF59A9" w:rsidP="00EF59A9">
      <w:pPr>
        <w:spacing w:after="0" w:line="240" w:lineRule="auto"/>
        <w:ind w:left="5103" w:right="69" w:firstLine="426"/>
        <w:jc w:val="right"/>
      </w:pPr>
      <w:r w:rsidRPr="00DC7EC6">
        <w:t xml:space="preserve"> сельского поселения</w:t>
      </w:r>
    </w:p>
    <w:p w:rsidR="00A779CC" w:rsidRPr="00DC7EC6" w:rsidRDefault="00A65135" w:rsidP="00EF59A9">
      <w:pPr>
        <w:spacing w:after="0" w:line="240" w:lineRule="auto"/>
        <w:ind w:left="5103" w:right="69" w:firstLine="426"/>
        <w:jc w:val="right"/>
      </w:pPr>
      <w:r w:rsidRPr="00DC7EC6">
        <w:t xml:space="preserve">от </w:t>
      </w:r>
      <w:r w:rsidR="00D418C4">
        <w:t>17</w:t>
      </w:r>
      <w:r w:rsidR="00EF59A9" w:rsidRPr="00DC7EC6">
        <w:t>.1</w:t>
      </w:r>
      <w:r w:rsidR="00D418C4">
        <w:t>2</w:t>
      </w:r>
      <w:r w:rsidR="00EF59A9" w:rsidRPr="00DC7EC6">
        <w:t>.2020г.</w:t>
      </w:r>
      <w:r w:rsidRPr="00DC7EC6">
        <w:t xml:space="preserve"> №</w:t>
      </w:r>
      <w:r w:rsidR="00D418C4">
        <w:t>59</w:t>
      </w:r>
    </w:p>
    <w:p w:rsidR="00EF59A9" w:rsidRPr="00DC7EC6" w:rsidRDefault="00EF59A9" w:rsidP="00EF59A9">
      <w:pPr>
        <w:spacing w:after="0" w:line="240" w:lineRule="auto"/>
        <w:ind w:left="6551" w:right="318" w:firstLine="6"/>
        <w:jc w:val="center"/>
      </w:pPr>
    </w:p>
    <w:p w:rsidR="00A779CC" w:rsidRPr="00DC7EC6" w:rsidRDefault="00A65135" w:rsidP="00EF59A9">
      <w:pPr>
        <w:pStyle w:val="1"/>
        <w:numPr>
          <w:ilvl w:val="0"/>
          <w:numId w:val="0"/>
        </w:numPr>
        <w:ind w:right="69"/>
        <w:rPr>
          <w:b w:val="0"/>
        </w:rPr>
      </w:pPr>
      <w:r w:rsidRPr="00DC7EC6">
        <w:rPr>
          <w:b w:val="0"/>
        </w:rPr>
        <w:t>ПОРЯДОК</w:t>
      </w:r>
    </w:p>
    <w:p w:rsidR="00D418C4" w:rsidRDefault="00A65135" w:rsidP="00EF59A9">
      <w:pPr>
        <w:spacing w:after="0"/>
        <w:ind w:left="0" w:firstLine="0"/>
        <w:jc w:val="center"/>
      </w:pPr>
      <w:r w:rsidRPr="00DC7EC6">
        <w:t>определения объема и условий предоставления субсидий бюджетным и автономным учреждениям, финансируемым из бюджета</w:t>
      </w:r>
      <w:r w:rsidR="00D418C4">
        <w:t xml:space="preserve"> </w:t>
      </w:r>
      <w:r w:rsidR="007912E6">
        <w:t>Ефремово-Степановского</w:t>
      </w:r>
      <w:r w:rsidR="00EF59A9" w:rsidRPr="00DC7EC6">
        <w:t xml:space="preserve"> </w:t>
      </w:r>
    </w:p>
    <w:p w:rsidR="00A779CC" w:rsidRPr="00DC7EC6" w:rsidRDefault="00EF59A9" w:rsidP="00EF59A9">
      <w:pPr>
        <w:spacing w:after="0"/>
        <w:ind w:left="0" w:firstLine="0"/>
        <w:jc w:val="center"/>
      </w:pPr>
      <w:r w:rsidRPr="00DC7EC6">
        <w:t>сельского поселения</w:t>
      </w:r>
      <w:r w:rsidR="00A65135" w:rsidRPr="00DC7EC6">
        <w:t>, на иные цели</w:t>
      </w:r>
    </w:p>
    <w:p w:rsidR="00A779CC" w:rsidRPr="00DC7EC6" w:rsidRDefault="00A779CC" w:rsidP="00EF59A9">
      <w:pPr>
        <w:spacing w:after="69" w:line="259" w:lineRule="auto"/>
        <w:ind w:left="15" w:firstLine="0"/>
        <w:jc w:val="center"/>
      </w:pPr>
    </w:p>
    <w:p w:rsidR="00A779CC" w:rsidRPr="00DC7EC6" w:rsidRDefault="00A65135">
      <w:pPr>
        <w:pStyle w:val="1"/>
        <w:ind w:left="1844" w:right="1557" w:hanging="281"/>
      </w:pPr>
      <w:r w:rsidRPr="00DC7EC6">
        <w:t>Общие положения</w:t>
      </w:r>
    </w:p>
    <w:p w:rsidR="00A779CC" w:rsidRPr="00DC7EC6" w:rsidRDefault="00A65135">
      <w:pPr>
        <w:ind w:left="10" w:firstLine="866"/>
      </w:pPr>
      <w:r w:rsidRPr="00DC7EC6">
        <w:t xml:space="preserve">1.1. Настоящий Порядок определения объема и условий предоставления субсидий бюджетным и автономным учреждениям, финансируемым из бюджета </w:t>
      </w:r>
      <w:r w:rsidR="007912E6">
        <w:t>Ефремово-Степановского</w:t>
      </w:r>
      <w:r w:rsidR="00EF59A9" w:rsidRPr="00DC7EC6">
        <w:t xml:space="preserve"> сельского поселения</w:t>
      </w:r>
      <w:r w:rsidRPr="00DC7EC6">
        <w:t xml:space="preserve">, на иные цели (далее – Порядок) разработан в соответствии с абзацем вторым пункта 1 статьи 78.1 Бюджетного кодекса Российской Федерации (далее соответственно -  субсидии, учреждение). </w:t>
      </w:r>
    </w:p>
    <w:p w:rsidR="00A779CC" w:rsidRPr="00DC7EC6" w:rsidRDefault="00A65135">
      <w:pPr>
        <w:ind w:left="10" w:firstLine="841"/>
      </w:pPr>
      <w:r w:rsidRPr="00DC7EC6">
        <w:t xml:space="preserve">1.2. Целями предоставления субсидии 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 являются: </w:t>
      </w:r>
    </w:p>
    <w:p w:rsidR="00A779CC" w:rsidRPr="00DC7EC6" w:rsidRDefault="00A65135">
      <w:pPr>
        <w:ind w:left="10" w:firstLine="841"/>
      </w:pPr>
      <w:r w:rsidRPr="00DC7EC6">
        <w:t>1.2.1. Приобретение основных средств для осуществления основных видов деятельности бюджетных и автономных учреждений, предусмотренных учредительными документами, и необходимых для выполнения муниципального задания, за исключением основных средств, приобретение которых предусмотрено субсидиями на финансовое обеспечение выполнения муниципального задания;</w:t>
      </w:r>
    </w:p>
    <w:p w:rsidR="00A779CC" w:rsidRPr="00DC7EC6" w:rsidRDefault="00A65135" w:rsidP="00C94281">
      <w:pPr>
        <w:spacing w:after="64" w:line="227" w:lineRule="auto"/>
        <w:ind w:left="40" w:right="-10" w:firstLine="841"/>
      </w:pPr>
      <w:r w:rsidRPr="00DC7EC6">
        <w:t xml:space="preserve">1.2.2. Капитальный ремонт недвижимого имущества и особо ценного </w:t>
      </w:r>
      <w:r w:rsidR="00C94281" w:rsidRPr="00DC7EC6">
        <w:t>д</w:t>
      </w:r>
      <w:r w:rsidRPr="00DC7EC6">
        <w:t xml:space="preserve">вижимого </w:t>
      </w:r>
      <w:r w:rsidRPr="00DC7EC6">
        <w:tab/>
        <w:t xml:space="preserve">имущества, </w:t>
      </w:r>
      <w:r w:rsidRPr="00DC7EC6">
        <w:tab/>
        <w:t xml:space="preserve">закрепленного </w:t>
      </w:r>
      <w:r w:rsidRPr="00DC7EC6">
        <w:tab/>
        <w:t xml:space="preserve">за </w:t>
      </w:r>
      <w:r w:rsidRPr="00DC7EC6">
        <w:tab/>
        <w:t>бюджетным и</w:t>
      </w:r>
      <w:r w:rsidR="00D418C4">
        <w:t xml:space="preserve"> </w:t>
      </w:r>
      <w:r w:rsidRPr="00DC7EC6">
        <w:t>автономным учреждением на праве оперативного управления;</w:t>
      </w:r>
    </w:p>
    <w:p w:rsidR="00A779CC" w:rsidRPr="00DC7EC6" w:rsidRDefault="00A65135">
      <w:pPr>
        <w:ind w:left="10" w:firstLine="851"/>
      </w:pPr>
      <w:r w:rsidRPr="00DC7EC6">
        <w:t>1.2.3. Разработка проектно-сметной документации и проведение изыскательских работ; расходы на мероприятия, проводимые в рамках государственных и муниципальных программ, национальных, региональных проектов (программ), в случае если субсидии предоставляются в целях реализации соответствующего проекта (программы), и неучитываемые в нормативных затратах на оказание муниципальных услуг (выполнение работ)</w:t>
      </w:r>
      <w:r w:rsidR="00C94281" w:rsidRPr="00DC7EC6">
        <w:t>;</w:t>
      </w:r>
    </w:p>
    <w:p w:rsidR="00A779CC" w:rsidRPr="00DC7EC6" w:rsidRDefault="00A65135" w:rsidP="00C94281">
      <w:pPr>
        <w:ind w:left="10" w:firstLine="841"/>
      </w:pPr>
      <w:r w:rsidRPr="00DC7EC6">
        <w:t xml:space="preserve">1.2.4. Реализация мероприятий, предусмотренных муниципальными программами, не включаемых в муниципальное задание, в том числе: в целях реализации мероприятий в области информационных технологий, включая внедрение современных информационных систем в учреждениях; в целях обеспечения мероприятий по доступной среде; в целях погашения кредиторской задолженности по денежным обязательствам учреждения, в том числе по судебным </w:t>
      </w:r>
      <w:r w:rsidRPr="00DC7EC6">
        <w:lastRenderedPageBreak/>
        <w:t xml:space="preserve">актам, вступившим в законную силу, исполнительным документам; в целях осуществления мероприятий по ликвидации и (или) реорганизации учреждения, изменения типа учреждения. </w:t>
      </w:r>
    </w:p>
    <w:p w:rsidR="00A779CC" w:rsidRPr="00DC7EC6" w:rsidRDefault="00A65135">
      <w:pPr>
        <w:ind w:left="10" w:firstLine="851"/>
      </w:pPr>
      <w:r w:rsidRPr="00DC7EC6">
        <w:t>1.2.5. Иные расходы, не относящиеся к публичным обязательствам перед физическим лицом, подлежащим исполнению в денежной форме, к бюджетным инвестициям и не включаемые в субсидии на финансовое обеспечение выполнения муниципального задания;</w:t>
      </w:r>
    </w:p>
    <w:p w:rsidR="00A779CC" w:rsidRPr="00DC7EC6" w:rsidRDefault="00A65135">
      <w:pPr>
        <w:ind w:left="10" w:firstLine="866"/>
      </w:pPr>
      <w:r w:rsidRPr="00DC7EC6">
        <w:t>1.3. Главным распорядителем бюджетных средств, осуществляющим предоставление субсидий, явля</w:t>
      </w:r>
      <w:r w:rsidR="00D418C4">
        <w:t>е</w:t>
      </w:r>
      <w:r w:rsidRPr="00DC7EC6">
        <w:t xml:space="preserve">тся Администрация </w:t>
      </w:r>
      <w:r w:rsidR="007912E6">
        <w:t>Ефремово-Степановского</w:t>
      </w:r>
      <w:r w:rsidR="00C94281" w:rsidRPr="00DC7EC6">
        <w:t xml:space="preserve"> сельского поселения</w:t>
      </w:r>
      <w:r w:rsidRPr="00DC7EC6">
        <w:t>, (далее – гл</w:t>
      </w:r>
      <w:r w:rsidR="00C94281" w:rsidRPr="00DC7EC6">
        <w:t>авный распорядитель), до которой</w:t>
      </w:r>
      <w:r w:rsidRPr="00DC7EC6">
        <w:t>, в соответствии с бюджетным законодательством Российской Федерации</w:t>
      </w:r>
      <w:r w:rsidR="00C94281" w:rsidRPr="00DC7EC6">
        <w:t>,</w:t>
      </w:r>
      <w:r w:rsidRPr="00DC7EC6">
        <w:t xml:space="preserve"> как получателей бюджетных средств, доведены в установленном порядке лимиты бюджетных обязательств на предоставление субсидий на соответствующий финансовый год и плановый период. </w:t>
      </w:r>
    </w:p>
    <w:p w:rsidR="00A779CC" w:rsidRPr="00DC7EC6" w:rsidRDefault="00A779CC">
      <w:pPr>
        <w:spacing w:after="70" w:line="259" w:lineRule="auto"/>
        <w:ind w:left="15" w:firstLine="0"/>
        <w:jc w:val="left"/>
      </w:pPr>
    </w:p>
    <w:p w:rsidR="00A779CC" w:rsidRPr="00DC7EC6" w:rsidRDefault="00A65135">
      <w:pPr>
        <w:pStyle w:val="1"/>
        <w:ind w:left="1844" w:right="1560" w:hanging="281"/>
      </w:pPr>
      <w:r w:rsidRPr="00DC7EC6">
        <w:t>Условия и порядок предоставления субсидий</w:t>
      </w:r>
    </w:p>
    <w:p w:rsidR="00A779CC" w:rsidRPr="00DC7EC6" w:rsidRDefault="00A779CC">
      <w:pPr>
        <w:spacing w:after="0" w:line="259" w:lineRule="auto"/>
        <w:ind w:left="15" w:firstLine="0"/>
        <w:jc w:val="left"/>
      </w:pPr>
    </w:p>
    <w:p w:rsidR="00A779CC" w:rsidRPr="00DC7EC6" w:rsidRDefault="00A65135">
      <w:pPr>
        <w:ind w:left="10" w:firstLine="708"/>
      </w:pPr>
      <w:r w:rsidRPr="00DC7EC6">
        <w:t xml:space="preserve">2.1. Учреждение, заинтересованное в предоставлении субсидии, представляет главному распорядителю, наделенному правами юридического лица, осуществляющего в отношении него функции и </w:t>
      </w:r>
      <w:r w:rsidR="00C94281" w:rsidRPr="00DC7EC6">
        <w:t xml:space="preserve">полномочия учредителя, </w:t>
      </w:r>
      <w:r w:rsidRPr="00DC7EC6">
        <w:t xml:space="preserve">документы с приложением описи представленных документов в соответствии с перечнем документов, представляемых для получения целевой субсидии, согласно приложению 1 к настоящему Порядку (далее - Перечень). </w:t>
      </w:r>
    </w:p>
    <w:p w:rsidR="00A779CC" w:rsidRPr="00DC7EC6" w:rsidRDefault="00A65135">
      <w:pPr>
        <w:ind w:left="10" w:firstLine="708"/>
      </w:pPr>
      <w:r w:rsidRPr="00DC7EC6">
        <w:t xml:space="preserve">2.2. Главный распорядитель в течение 5 (пяти) рабочих дней со дня получения документов, представленных в соответствии с пунктом 2.1 настоящего Порядка, осуществляет проверку документов на предмет соответствия Перечню и требованиям, установленным пунктом 1.2 настоящего Порядка. </w:t>
      </w:r>
    </w:p>
    <w:p w:rsidR="00A779CC" w:rsidRPr="00DC7EC6" w:rsidRDefault="00A65135">
      <w:pPr>
        <w:ind w:left="10" w:firstLine="698"/>
      </w:pPr>
      <w:r w:rsidRPr="00DC7EC6">
        <w:t>В случае представления неполного комплекта документов или несоответствия представленных документов требованиям, установленным пунктом 1.2 настоящего Порядка, а так же в случае недостоверности информации, содержащейся в документах, представленных учреждением, главный распорядитель в течение 5 (пяти) рабочих дней со дня окончания срока, указанного в аб</w:t>
      </w:r>
      <w:r w:rsidR="00C94281" w:rsidRPr="00DC7EC6">
        <w:t xml:space="preserve">заце первом настоящего пункта, </w:t>
      </w:r>
      <w:r w:rsidRPr="00DC7EC6">
        <w:t xml:space="preserve">возвращает их учреждению,  письменно уведомляя о причинах возврата документов. Учреждение вправе повторно направить документы после устранения причин возврата документов. </w:t>
      </w:r>
    </w:p>
    <w:p w:rsidR="00A779CC" w:rsidRPr="00DC7EC6" w:rsidRDefault="00A65135">
      <w:pPr>
        <w:ind w:left="10" w:firstLine="708"/>
      </w:pPr>
      <w:r w:rsidRPr="00DC7EC6">
        <w:t xml:space="preserve">2.3. При предоставлении учреждением полного комплекта документов и при соответствии представленных документов требованиям, установленным пунктом 1.2 настоящего Порядка, главный распорядитель в течение 5 (пяти) рабочих дней принимает решение о предоставлении учреждению субсидии и издает распоряжение о предоставлении субсидии.   </w:t>
      </w:r>
    </w:p>
    <w:p w:rsidR="00A779CC" w:rsidRPr="00DC7EC6" w:rsidRDefault="00A65135">
      <w:pPr>
        <w:ind w:left="10" w:firstLine="698"/>
      </w:pPr>
      <w:r w:rsidRPr="00DC7EC6">
        <w:t xml:space="preserve">В распоряжении главного распорядителя указывается размер субсидии и (или) порядок расчета размера субсидии с указанием информации, обосновывающей ее </w:t>
      </w:r>
      <w:r w:rsidRPr="00DC7EC6">
        <w:lastRenderedPageBreak/>
        <w:t xml:space="preserve">размер (формулы расчета и порядок их применения и (или) иная информация исходя из целей предоставления субсидии), за исключением случаев, когда размер субсидии определен решением о бюджете </w:t>
      </w:r>
      <w:r w:rsidR="007912E6">
        <w:t>Ефремово-Степановского</w:t>
      </w:r>
      <w:r w:rsidR="00573BA4" w:rsidRPr="00DC7EC6">
        <w:t xml:space="preserve"> сельского поселения</w:t>
      </w:r>
      <w:r w:rsidRPr="00DC7EC6">
        <w:t xml:space="preserve">, постановлением Администрации </w:t>
      </w:r>
      <w:r w:rsidR="007912E6">
        <w:t>Ефремово-Степановского</w:t>
      </w:r>
      <w:r w:rsidR="00573BA4" w:rsidRPr="00DC7EC6">
        <w:t xml:space="preserve"> сельского поселения</w:t>
      </w:r>
      <w:r w:rsidR="00240242">
        <w:t xml:space="preserve"> </w:t>
      </w:r>
      <w:r w:rsidRPr="00DC7EC6">
        <w:t xml:space="preserve">об утверждении муниципальной программы. </w:t>
      </w:r>
    </w:p>
    <w:p w:rsidR="00A779CC" w:rsidRPr="00DC7EC6" w:rsidRDefault="00A65135">
      <w:pPr>
        <w:ind w:left="10" w:firstLine="698"/>
      </w:pPr>
      <w:r w:rsidRPr="00DC7EC6">
        <w:t xml:space="preserve">Размер субсидии определяется главным распорядителем с учетом потребности учреждения в получении такой субсидии и в пределах лимитов бюджетных обязательств, доведенных в установленном порядке главному распорядителю как получателю бюджетных средств бюджета </w:t>
      </w:r>
      <w:r w:rsidR="007912E6">
        <w:t>Ефремово-Степановского</w:t>
      </w:r>
      <w:r w:rsidR="00573BA4" w:rsidRPr="00DC7EC6">
        <w:t xml:space="preserve"> сельского поселения</w:t>
      </w:r>
      <w:r w:rsidR="00240242">
        <w:t xml:space="preserve"> </w:t>
      </w:r>
      <w:r w:rsidRPr="00DC7EC6">
        <w:t xml:space="preserve">на цели предоставления субсидии. </w:t>
      </w:r>
    </w:p>
    <w:p w:rsidR="00A779CC" w:rsidRPr="00DC7EC6" w:rsidRDefault="00A65135">
      <w:pPr>
        <w:ind w:left="10" w:firstLine="708"/>
      </w:pPr>
      <w:r w:rsidRPr="00DC7EC6">
        <w:t xml:space="preserve">2.4. В случае, если субсидия является источником финансового обеспечения расходов учреждения на предоставление средств третьим лицам на конкурсной основе (за исключением средств, предоставляемых в целях исполнения контрактов (договоров) на поставку товаров, выполнение работ, оказание услуг) (далее - конечные получатели муниципальной поддержки) в распоряжении  дополнительно устанавливаются положения, аналогичные положениям, указанным в пункте 2.3 настоящего Порядка и положения, предусматривающие порядок определения конечных получателей муниципальной поддержки, установление для конечных получателей муниципальной поддержки результатов, которые они должны достичь за счет предоставленных средств, в целях достижения результатов, установленных для учреждений, порядка предоставления средств, отчетности об их использовании, а также ответственности за нарушение целей и условиях их предоставления. </w:t>
      </w:r>
    </w:p>
    <w:p w:rsidR="00A779CC" w:rsidRPr="00DC7EC6" w:rsidRDefault="00A65135">
      <w:pPr>
        <w:ind w:left="10" w:firstLine="708"/>
      </w:pPr>
      <w:r w:rsidRPr="00DC7EC6">
        <w:t xml:space="preserve">2.5. В целях предоставления субсидии между главным распорядителем и учреждением заключается соглашение в соответствии с типовой формой, утверждаемой Администрации </w:t>
      </w:r>
      <w:r w:rsidR="007912E6">
        <w:t>Ефремово-Степановского</w:t>
      </w:r>
      <w:r w:rsidR="00BF40A8" w:rsidRPr="00DC7EC6">
        <w:t xml:space="preserve"> сельского поселения</w:t>
      </w:r>
      <w:r w:rsidR="00240242">
        <w:t xml:space="preserve">  </w:t>
      </w:r>
      <w:r w:rsidRPr="00DC7EC6">
        <w:t xml:space="preserve">(далее – Соглашение), в котором предусматриваются в том числе: </w:t>
      </w:r>
    </w:p>
    <w:p w:rsidR="00A779CC" w:rsidRPr="00DC7EC6" w:rsidRDefault="00A65135">
      <w:pPr>
        <w:ind w:left="10" w:firstLine="683"/>
      </w:pPr>
      <w:r w:rsidRPr="00DC7EC6">
        <w:t>а) цели предоставления субсидии</w:t>
      </w:r>
      <w:r w:rsidR="00240242">
        <w:t xml:space="preserve"> </w:t>
      </w:r>
      <w:r w:rsidRPr="00DC7EC6">
        <w:t xml:space="preserve">с указанием наименования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и результатов федерального проекта, в случае если субсидии предоставляются в целях реализации соответствующего проекта (программы); </w:t>
      </w:r>
    </w:p>
    <w:p w:rsidR="00A779CC" w:rsidRPr="00DC7EC6" w:rsidRDefault="00A65135" w:rsidP="00BF40A8">
      <w:pPr>
        <w:ind w:left="0" w:firstLine="708"/>
      </w:pPr>
      <w:r w:rsidRPr="00DC7EC6">
        <w:t>б) значения результатов предоставления субсидии, которые должны быть конкретными, измеримыми и соответствовать результатам федеральных или региональных проектов (программ), в случае если субсидия предоставляется в целях реализации такого проекта, и показателей, необходимых для достижения результатов предоставления субсидии, включая значения показателей в части материальных и нематериальных объектов и (или) услуг, планируемых к получению при достижении результатов соответствующих проектов (при возможности такой детализации);</w:t>
      </w:r>
    </w:p>
    <w:p w:rsidR="00A779CC" w:rsidRPr="00DC7EC6" w:rsidRDefault="00A65135">
      <w:pPr>
        <w:ind w:left="718"/>
      </w:pPr>
      <w:r w:rsidRPr="00DC7EC6">
        <w:t xml:space="preserve">в) размер субсидии; </w:t>
      </w:r>
    </w:p>
    <w:p w:rsidR="00A779CC" w:rsidRPr="00DC7EC6" w:rsidRDefault="00A65135">
      <w:pPr>
        <w:ind w:left="718"/>
      </w:pPr>
      <w:r w:rsidRPr="00DC7EC6">
        <w:t xml:space="preserve">г) сроки (график) перечисления субсидии; </w:t>
      </w:r>
    </w:p>
    <w:p w:rsidR="00A779CC" w:rsidRPr="00DC7EC6" w:rsidRDefault="00A65135">
      <w:pPr>
        <w:ind w:left="718"/>
      </w:pPr>
      <w:r w:rsidRPr="00DC7EC6">
        <w:lastRenderedPageBreak/>
        <w:t xml:space="preserve">д) сроки предоставления отчетности; </w:t>
      </w:r>
    </w:p>
    <w:p w:rsidR="00A779CC" w:rsidRPr="00DC7EC6" w:rsidRDefault="00A65135" w:rsidP="00BF40A8">
      <w:pPr>
        <w:ind w:left="718"/>
      </w:pPr>
      <w:r w:rsidRPr="00DC7EC6">
        <w:t xml:space="preserve">е) порядок и сроки возврата сумм субсидии в случае несоблюдения учреждением целей и условий, определенных Соглашением; </w:t>
      </w:r>
    </w:p>
    <w:p w:rsidR="00A779CC" w:rsidRPr="00DC7EC6" w:rsidRDefault="00A65135">
      <w:pPr>
        <w:ind w:left="10" w:firstLine="698"/>
      </w:pPr>
      <w:r w:rsidRPr="00DC7EC6">
        <w:t xml:space="preserve">ж) основания и порядок внесения изменений в Соглашение, в том числе в случае уменьшения главному распорядителю ранее доведенных лимитов бюджетных обязательств на предоставление субсидии; </w:t>
      </w:r>
    </w:p>
    <w:p w:rsidR="00A779CC" w:rsidRPr="00DC7EC6" w:rsidRDefault="00A65135" w:rsidP="00BF40A8">
      <w:pPr>
        <w:ind w:left="718"/>
      </w:pPr>
      <w:r w:rsidRPr="00DC7EC6">
        <w:t>з) основания для досрочного прекращения соглашения по решению</w:t>
      </w:r>
      <w:r w:rsidR="00240242">
        <w:t xml:space="preserve"> </w:t>
      </w:r>
      <w:r w:rsidRPr="00DC7EC6">
        <w:t>органа-учредителя в одностороннем порядке, в том числе в связи с:</w:t>
      </w:r>
    </w:p>
    <w:p w:rsidR="00BF40A8" w:rsidRPr="00DC7EC6" w:rsidRDefault="00A65135">
      <w:pPr>
        <w:spacing w:after="59"/>
        <w:ind w:left="718"/>
      </w:pPr>
      <w:r w:rsidRPr="00DC7EC6">
        <w:t xml:space="preserve">реорганизацией или ликвидацией учреждения; </w:t>
      </w:r>
    </w:p>
    <w:p w:rsidR="00A779CC" w:rsidRPr="00DC7EC6" w:rsidRDefault="00A65135">
      <w:pPr>
        <w:spacing w:after="59"/>
        <w:ind w:left="718"/>
      </w:pPr>
      <w:r w:rsidRPr="00DC7EC6">
        <w:t xml:space="preserve">нарушением учреждением целей и условий предоставления субсидии, </w:t>
      </w:r>
    </w:p>
    <w:p w:rsidR="00A779CC" w:rsidRPr="00DC7EC6" w:rsidRDefault="00A65135">
      <w:pPr>
        <w:ind w:left="20"/>
      </w:pPr>
      <w:r w:rsidRPr="00DC7EC6">
        <w:t xml:space="preserve">установленных правовым актом и (или) </w:t>
      </w:r>
      <w:r w:rsidRPr="00DC7EC6">
        <w:rPr>
          <w:sz w:val="32"/>
        </w:rPr>
        <w:t>С</w:t>
      </w:r>
      <w:r w:rsidRPr="00DC7EC6">
        <w:t>оглашением;</w:t>
      </w:r>
    </w:p>
    <w:p w:rsidR="00A779CC" w:rsidRPr="00DC7EC6" w:rsidRDefault="00A65135">
      <w:pPr>
        <w:ind w:left="718"/>
      </w:pPr>
      <w:r w:rsidRPr="00DC7EC6">
        <w:t xml:space="preserve">и) запрет на расторжение соглашения учреждением в одностороннем </w:t>
      </w:r>
    </w:p>
    <w:p w:rsidR="00A779CC" w:rsidRPr="00DC7EC6" w:rsidRDefault="00A65135">
      <w:pPr>
        <w:spacing w:after="46"/>
        <w:ind w:left="20"/>
      </w:pPr>
      <w:r w:rsidRPr="00DC7EC6">
        <w:t xml:space="preserve">порядке; </w:t>
      </w:r>
    </w:p>
    <w:p w:rsidR="00A779CC" w:rsidRPr="00DC7EC6" w:rsidRDefault="00A65135" w:rsidP="00BF40A8">
      <w:pPr>
        <w:tabs>
          <w:tab w:val="center" w:pos="1164"/>
          <w:tab w:val="center" w:pos="4422"/>
          <w:tab w:val="right" w:pos="9708"/>
        </w:tabs>
        <w:ind w:left="0" w:firstLine="0"/>
        <w:jc w:val="left"/>
      </w:pPr>
      <w:r w:rsidRPr="00DC7EC6">
        <w:rPr>
          <w:rFonts w:ascii="Calibri" w:eastAsia="Calibri" w:hAnsi="Calibri" w:cs="Calibri"/>
          <w:sz w:val="22"/>
        </w:rPr>
        <w:tab/>
      </w:r>
      <w:r w:rsidRPr="00DC7EC6">
        <w:t xml:space="preserve">к) иные </w:t>
      </w:r>
      <w:r w:rsidRPr="00DC7EC6">
        <w:tab/>
        <w:t xml:space="preserve">положения, установленные главным распорядителем (при </w:t>
      </w:r>
      <w:r w:rsidR="00BF40A8" w:rsidRPr="00DC7EC6">
        <w:t>н</w:t>
      </w:r>
      <w:r w:rsidRPr="00DC7EC6">
        <w:t xml:space="preserve">еобходимости). </w:t>
      </w:r>
    </w:p>
    <w:p w:rsidR="00A779CC" w:rsidRPr="00DC7EC6" w:rsidRDefault="00A65135">
      <w:pPr>
        <w:ind w:left="10" w:firstLine="540"/>
      </w:pPr>
      <w:r w:rsidRPr="00DC7EC6">
        <w:t xml:space="preserve">2.6. Учреждения на первое число месяца, предшествующего месяцу, в котором планируется заключение Соглашения либо принятие решения о предоставлении целевой субсидии, должны соответствовать следующим требованиям: </w:t>
      </w:r>
    </w:p>
    <w:p w:rsidR="00BF40A8" w:rsidRPr="00DC7EC6" w:rsidRDefault="00A65135">
      <w:pPr>
        <w:ind w:left="10" w:firstLine="540"/>
      </w:pPr>
      <w:r w:rsidRPr="00DC7EC6">
        <w:t>отсутствие у учреждения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A779CC" w:rsidRPr="00DC7EC6" w:rsidRDefault="00A65135">
      <w:pPr>
        <w:ind w:left="10" w:firstLine="540"/>
      </w:pPr>
      <w:r w:rsidRPr="00DC7EC6">
        <w:t xml:space="preserve"> отсутствие просроченной задолженности по возврату в соответствующий</w:t>
      </w:r>
    </w:p>
    <w:p w:rsidR="00BF40A8" w:rsidRPr="00DC7EC6" w:rsidRDefault="00A65135" w:rsidP="00BF40A8">
      <w:pPr>
        <w:ind w:left="20"/>
      </w:pPr>
      <w:r w:rsidRPr="00DC7EC6">
        <w:t xml:space="preserve">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предоставленных, в том числе, в соответствии с иными правовыми актами, за исключением случаев предоставления субсидии на осуществление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</w:t>
      </w:r>
      <w:r w:rsidR="00BF40A8" w:rsidRPr="00DC7EC6">
        <w:t>(чрезвычайной) ситуации;</w:t>
      </w:r>
    </w:p>
    <w:p w:rsidR="00A779CC" w:rsidRPr="00DC7EC6" w:rsidRDefault="00A65135" w:rsidP="00BF40A8">
      <w:pPr>
        <w:ind w:left="20" w:firstLine="688"/>
      </w:pPr>
      <w:r w:rsidRPr="00DC7EC6">
        <w:t xml:space="preserve">погашение задолженности по судебным актам, вступившим в законную </w:t>
      </w:r>
    </w:p>
    <w:p w:rsidR="00BF40A8" w:rsidRPr="00DC7EC6" w:rsidRDefault="00A65135">
      <w:pPr>
        <w:ind w:left="20"/>
      </w:pPr>
      <w:r w:rsidRPr="00DC7EC6">
        <w:t>силу, исполнительным документам;</w:t>
      </w:r>
    </w:p>
    <w:p w:rsidR="00A779CC" w:rsidRPr="00DC7EC6" w:rsidRDefault="00BF40A8" w:rsidP="00BF40A8">
      <w:pPr>
        <w:ind w:left="20" w:firstLine="530"/>
      </w:pPr>
      <w:r w:rsidRPr="00DC7EC6">
        <w:t>и</w:t>
      </w:r>
      <w:r w:rsidR="00A65135" w:rsidRPr="00DC7EC6">
        <w:t xml:space="preserve">ные случаи, установленные федеральными законами, нормативными правовыми актами Правительства Российской Федерации, Правительства Ростовской области, правовыми актами Администрации </w:t>
      </w:r>
      <w:r w:rsidR="007912E6">
        <w:t>Ефремово-Степановского</w:t>
      </w:r>
      <w:r w:rsidRPr="00DC7EC6">
        <w:t xml:space="preserve"> сельского поселения</w:t>
      </w:r>
      <w:r w:rsidR="00A65135" w:rsidRPr="00DC7EC6">
        <w:t>.</w:t>
      </w:r>
    </w:p>
    <w:p w:rsidR="00A779CC" w:rsidRPr="00DC7EC6" w:rsidRDefault="00A65135">
      <w:pPr>
        <w:ind w:left="10" w:firstLine="540"/>
      </w:pPr>
      <w:r w:rsidRPr="00DC7EC6">
        <w:t xml:space="preserve">2.7. Результаты предоставления целевой субсидии, которые должны быть конкретными, измеримыми и соответствовать результатам федеральных или региональных проектов, в случае если субсидия предоставляется в целях реализации такого проекта, и показатели, необходимые для достижения результатов предоставления субсидии, включая показатели в части материальных и </w:t>
      </w:r>
      <w:r w:rsidRPr="00DC7EC6">
        <w:lastRenderedPageBreak/>
        <w:t>нематериальных объектов и (или) услуг, планируемых к получению при достижении результатов соответствующих проектов (при возможности такой детализации) отражаются в Соглашении и являются его неотъемлемой частью.</w:t>
      </w:r>
    </w:p>
    <w:p w:rsidR="00A779CC" w:rsidRPr="00DC7EC6" w:rsidRDefault="00A65135">
      <w:pPr>
        <w:ind w:left="10" w:firstLine="540"/>
      </w:pPr>
      <w:r w:rsidRPr="00DC7EC6">
        <w:t xml:space="preserve">2.8. Перечисление целевой субсидии осуществляется в соответствии с графиком перечисления субсидии, отраженным в Соглашении и являющимся его неотъемлемой частью. </w:t>
      </w:r>
    </w:p>
    <w:p w:rsidR="00A779CC" w:rsidRPr="00DC7EC6" w:rsidRDefault="00A65135">
      <w:pPr>
        <w:ind w:left="10" w:firstLine="540"/>
      </w:pPr>
      <w:r w:rsidRPr="00DC7EC6">
        <w:t>2.9. Положения, установленные пунктом 2.5. и пунктом 2.7. настоящего Порядка, не применяются при предоставлении целевых субсидий на осуществление выплат физическим лицам, проведение мероприятий по реорганизации или ликвидации учреждения, предотвращение аварийной (чрезвычайной) ситуации, ликвидацию последствий и осуществление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</w:t>
      </w:r>
    </w:p>
    <w:p w:rsidR="00A779CC" w:rsidRPr="00DC7EC6" w:rsidRDefault="00A65135">
      <w:pPr>
        <w:ind w:left="10" w:firstLine="540"/>
      </w:pPr>
      <w:r w:rsidRPr="00DC7EC6">
        <w:t xml:space="preserve">2.10. При изменении размера предоставляемых целевых субсидий в Соглашения вносятся изменения </w:t>
      </w:r>
      <w:r w:rsidRPr="00DC7EC6">
        <w:rPr>
          <w:sz w:val="30"/>
        </w:rPr>
        <w:t>путем заключения дополнительных соглашений.</w:t>
      </w:r>
    </w:p>
    <w:p w:rsidR="00A779CC" w:rsidRPr="00DC7EC6" w:rsidRDefault="00A65135" w:rsidP="00BF40A8">
      <w:pPr>
        <w:ind w:left="10" w:firstLine="540"/>
      </w:pPr>
      <w:r w:rsidRPr="00DC7EC6">
        <w:t xml:space="preserve">2.11. Выделение бюджетных ассигнований осуществляется путем перечисления средств бюджета </w:t>
      </w:r>
      <w:r w:rsidR="007912E6">
        <w:t>Ефремово-Степановского</w:t>
      </w:r>
      <w:r w:rsidR="00BF40A8" w:rsidRPr="00DC7EC6">
        <w:t xml:space="preserve"> сельского поселения</w:t>
      </w:r>
      <w:r w:rsidRPr="00DC7EC6">
        <w:t xml:space="preserve"> с лицевого счета главного распорядителя средств бюджета, открытого в органах федерального казначейства, на лицевой счет, открытый учреждением в органах федерального казначейства для учета операций по получению и использованию субсидий. </w:t>
      </w:r>
    </w:p>
    <w:p w:rsidR="00A779CC" w:rsidRPr="00DC7EC6" w:rsidRDefault="00A779CC">
      <w:pPr>
        <w:spacing w:after="36" w:line="259" w:lineRule="auto"/>
        <w:ind w:left="723" w:firstLine="0"/>
        <w:jc w:val="left"/>
      </w:pPr>
    </w:p>
    <w:p w:rsidR="00A779CC" w:rsidRPr="00DC7EC6" w:rsidRDefault="00A65135">
      <w:pPr>
        <w:numPr>
          <w:ilvl w:val="0"/>
          <w:numId w:val="2"/>
        </w:numPr>
        <w:spacing w:after="394"/>
        <w:ind w:hanging="281"/>
        <w:jc w:val="left"/>
      </w:pPr>
      <w:r w:rsidRPr="00DC7EC6">
        <w:rPr>
          <w:b/>
        </w:rPr>
        <w:t>Сроки и порядок представления отчетности</w:t>
      </w:r>
    </w:p>
    <w:p w:rsidR="00A779CC" w:rsidRPr="00DC7EC6" w:rsidRDefault="00A65135" w:rsidP="00BF40A8">
      <w:pPr>
        <w:numPr>
          <w:ilvl w:val="1"/>
          <w:numId w:val="2"/>
        </w:numPr>
        <w:ind w:left="0" w:firstLine="567"/>
      </w:pPr>
      <w:r w:rsidRPr="00DC7EC6">
        <w:t xml:space="preserve">Порядок, сроки и формы представления учреждением отчетности о достижении результатов, указанных в </w:t>
      </w:r>
      <w:hyperlink r:id="rId7"/>
      <w:hyperlink r:id="rId8">
        <w:r w:rsidRPr="00DC7EC6">
          <w:t>пункте</w:t>
        </w:r>
      </w:hyperlink>
      <w:hyperlink r:id="rId9">
        <w:r w:rsidRPr="00DC7EC6">
          <w:t xml:space="preserve"> 2.7. </w:t>
        </w:r>
      </w:hyperlink>
      <w:r w:rsidRPr="00DC7EC6">
        <w:t xml:space="preserve">настоящего Порядка, иных показателей (при их установлении) и отчетности об осуществлении расходов, источником финансового обеспечения которых является субсидия, устанавливается </w:t>
      </w:r>
      <w:r w:rsidR="00BF40A8" w:rsidRPr="00DC7EC6">
        <w:t>постановлением</w:t>
      </w:r>
      <w:r w:rsidRPr="00DC7EC6">
        <w:t xml:space="preserve"> главного распорядителя.</w:t>
      </w:r>
    </w:p>
    <w:p w:rsidR="00A779CC" w:rsidRPr="00DC7EC6" w:rsidRDefault="00A65135" w:rsidP="00BF40A8">
      <w:pPr>
        <w:numPr>
          <w:ilvl w:val="1"/>
          <w:numId w:val="2"/>
        </w:numPr>
        <w:ind w:left="0" w:firstLine="567"/>
      </w:pPr>
      <w:r w:rsidRPr="00DC7EC6">
        <w:t>Главный распорядитель вправе устанавливать в Соглашении дополнительные формы представления учреждением указанной отчетности и сроки их представления.</w:t>
      </w:r>
    </w:p>
    <w:p w:rsidR="00A779CC" w:rsidRPr="00DC7EC6" w:rsidRDefault="00A65135" w:rsidP="00BF40A8">
      <w:pPr>
        <w:numPr>
          <w:ilvl w:val="1"/>
          <w:numId w:val="2"/>
        </w:numPr>
        <w:spacing w:after="392"/>
        <w:ind w:left="0" w:firstLine="567"/>
      </w:pPr>
      <w:r w:rsidRPr="00DC7EC6">
        <w:t xml:space="preserve">Отчеты об использовании субсидии составляются на 1 число месяца каждого квартала и нарастающим итогом с начала года. </w:t>
      </w:r>
    </w:p>
    <w:p w:rsidR="00A779CC" w:rsidRPr="00DC7EC6" w:rsidRDefault="00A65135" w:rsidP="00AC4A0E">
      <w:pPr>
        <w:pStyle w:val="a3"/>
        <w:numPr>
          <w:ilvl w:val="0"/>
          <w:numId w:val="2"/>
        </w:numPr>
        <w:spacing w:after="0"/>
        <w:ind w:left="0" w:right="526" w:firstLine="0"/>
        <w:jc w:val="center"/>
      </w:pPr>
      <w:r w:rsidRPr="00DC7EC6">
        <w:rPr>
          <w:b/>
        </w:rPr>
        <w:t>Осуществление контроля за соблюдением условий, целей и порядка предоставления субсидий и ответственность за их несоблюдение</w:t>
      </w:r>
    </w:p>
    <w:p w:rsidR="00A779CC" w:rsidRPr="00DC7EC6" w:rsidRDefault="00A779CC">
      <w:pPr>
        <w:spacing w:after="49" w:line="259" w:lineRule="auto"/>
        <w:ind w:left="15" w:firstLine="0"/>
        <w:jc w:val="left"/>
      </w:pPr>
    </w:p>
    <w:p w:rsidR="00A779CC" w:rsidRPr="00DC7EC6" w:rsidRDefault="00A65135">
      <w:pPr>
        <w:numPr>
          <w:ilvl w:val="1"/>
          <w:numId w:val="3"/>
        </w:numPr>
      </w:pPr>
      <w:r w:rsidRPr="00DC7EC6">
        <w:t xml:space="preserve">Проверка соблюдения условий, целей и порядка предоставления субсидий осуществляется главным распорядителем, органами муниципального финансового контроля. </w:t>
      </w:r>
    </w:p>
    <w:p w:rsidR="00A779CC" w:rsidRPr="00DC7EC6" w:rsidRDefault="00A65135">
      <w:pPr>
        <w:numPr>
          <w:ilvl w:val="1"/>
          <w:numId w:val="3"/>
        </w:numPr>
      </w:pPr>
      <w:r w:rsidRPr="00DC7EC6">
        <w:lastRenderedPageBreak/>
        <w:t xml:space="preserve">Не использованные в текущем финансовом году остатки целевых субсидий подлежат перечислению в бюджет </w:t>
      </w:r>
      <w:r w:rsidR="007912E6">
        <w:t>Ефремово-Степановского</w:t>
      </w:r>
      <w:r w:rsidR="00AC4A0E" w:rsidRPr="00DC7EC6">
        <w:t xml:space="preserve"> сельского поселения</w:t>
      </w:r>
      <w:r w:rsidRPr="00DC7EC6">
        <w:t>.</w:t>
      </w:r>
    </w:p>
    <w:p w:rsidR="00A779CC" w:rsidRPr="00DC7EC6" w:rsidRDefault="00A65135">
      <w:pPr>
        <w:ind w:left="20"/>
      </w:pPr>
      <w:r w:rsidRPr="00DC7EC6">
        <w:t xml:space="preserve">       Указанные остатки средств могут быть использованы в очередном финансовом году при наличии потребности в направлении их на те же цели в соответствии с решением главного распорядителя.</w:t>
      </w:r>
    </w:p>
    <w:p w:rsidR="00A779CC" w:rsidRPr="00DC7EC6" w:rsidRDefault="00A65135">
      <w:pPr>
        <w:numPr>
          <w:ilvl w:val="1"/>
          <w:numId w:val="3"/>
        </w:numPr>
      </w:pPr>
      <w:r w:rsidRPr="00DC7EC6">
        <w:t xml:space="preserve">Принятие решения об использовании в очередном финансовом году не использованных в текущем финансовом году остатков средств целевых субсидий осуществляется главным распорядителем при наличии неисполненных обязательств, принятых учреждениями, источником финансового обеспечения которых являются неиспользованные остатки целевой субсидии, на основании отчета о расходах учреждения с приложением к нему копий документов, подтверждающих наличие неисполненных принятых обязательств учреждения (за исключением документов, содержащих сведения, составляющих государственную тайну), и (или) обязательств, подлежащих принятию в очередном финансовом году в соответствии с конкурсными процедурами и (или) отборами, представленных учреждениями главным распорядителям, а также в случае размещения до 1 января очередного финансового года извещения об осуществлении закупки товаров, работ, услуг в единой информационной системе в сфере закупок либо направления приглашения принять участие в определении поставщика (подрядчика, исполнителя), проектов контрактов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 кроме целевых субсидий, предоставляемых в целях осуществления выплат физическим лицам.    </w:t>
      </w:r>
    </w:p>
    <w:p w:rsidR="00A779CC" w:rsidRPr="00DC7EC6" w:rsidRDefault="00A65135">
      <w:pPr>
        <w:numPr>
          <w:ilvl w:val="1"/>
          <w:numId w:val="3"/>
        </w:numPr>
      </w:pPr>
      <w:r w:rsidRPr="00DC7EC6">
        <w:t xml:space="preserve">Решение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для достижения целей, установленных при предоставлении целевой субсидии, принимается главным распорядителем. </w:t>
      </w:r>
    </w:p>
    <w:p w:rsidR="00A779CC" w:rsidRPr="00DC7EC6" w:rsidRDefault="00A65135">
      <w:pPr>
        <w:ind w:left="20"/>
      </w:pPr>
      <w:r w:rsidRPr="00DC7EC6">
        <w:t xml:space="preserve">      Для принятия главным распорядителем решения об использовании в текущем финансовом году поступлений от возврата ранее произведенных учреждениями выплат, источником финансового обеспечения которых являются целевые субсидии, учреждениями главному распорядителю предоставляется информация о наличии у учреждений неисполненных обязательств, источником финансового обеспечения которых являются не использованные на 1 января текущего финансового года остатки целевых субсидий и (или) средства от возврата ранее произведенных учреждениями выплат, а также документов (копий документов), подтверждающих наличие и объем указанных обязательств учреждения (за исключением обязательств по выплатам физическим лицам), в течение 3 рабочих дней с момента поступления средств.</w:t>
      </w:r>
    </w:p>
    <w:p w:rsidR="00A779CC" w:rsidRPr="00DC7EC6" w:rsidRDefault="00A65135">
      <w:pPr>
        <w:ind w:left="20"/>
      </w:pPr>
      <w:r w:rsidRPr="00DC7EC6">
        <w:t xml:space="preserve">       Главный распорядитель принимает решение в течение 10 рабочих дней с момента поступления указанной в абзаце втором настоящего пункта информации.  </w:t>
      </w:r>
    </w:p>
    <w:p w:rsidR="00A779CC" w:rsidRPr="00DC7EC6" w:rsidRDefault="00A65135">
      <w:pPr>
        <w:numPr>
          <w:ilvl w:val="1"/>
          <w:numId w:val="3"/>
        </w:numPr>
      </w:pPr>
      <w:r w:rsidRPr="00DC7EC6">
        <w:lastRenderedPageBreak/>
        <w:t xml:space="preserve">В случае несоблюдения учреждением целей и условий, установленных при предоставлении целевой субсидии, выявленных по результатам проверок, а также в случае недостижения результатов предоставления целевых субсидий, целевые субсидии подлежат возврату в бюджет </w:t>
      </w:r>
      <w:r w:rsidR="007912E6">
        <w:t>Ефремово-Степановского</w:t>
      </w:r>
      <w:r w:rsidR="00AC4A0E" w:rsidRPr="00DC7EC6">
        <w:t xml:space="preserve"> сельского поселения</w:t>
      </w:r>
      <w:r w:rsidRPr="00DC7EC6">
        <w:t xml:space="preserve"> в установленном порядке.</w:t>
      </w:r>
    </w:p>
    <w:p w:rsidR="00A779CC" w:rsidRPr="00DC7EC6" w:rsidRDefault="00A65135">
      <w:pPr>
        <w:ind w:left="20"/>
      </w:pPr>
      <w:r w:rsidRPr="00DC7EC6">
        <w:t xml:space="preserve">       В случае установления факта несоблюдения учреждением целей и условий, установленных при предоставлении целевой субсидии, а также факта недостижения учреждением результатов предоставления целевых субсидий главный распорядитель направляет учреждению письменное требование о ее возврате в течение 5 рабочих дней с момента их установления.</w:t>
      </w:r>
    </w:p>
    <w:p w:rsidR="00A779CC" w:rsidRPr="00DC7EC6" w:rsidRDefault="00A65135">
      <w:pPr>
        <w:ind w:left="20"/>
      </w:pPr>
      <w:r w:rsidRPr="00DC7EC6">
        <w:t xml:space="preserve">       Требование о возврате целевой субсидии или ее части должно быть исполнено учреждением в течение месяца со дня его получения.</w:t>
      </w:r>
    </w:p>
    <w:p w:rsidR="00A779CC" w:rsidRPr="00DC7EC6" w:rsidRDefault="00A65135">
      <w:pPr>
        <w:ind w:left="20"/>
      </w:pPr>
      <w:r w:rsidRPr="00DC7EC6">
        <w:t xml:space="preserve">       В случае невыполнения в установленный срок требования о возврате субсидии главный распорядитель обеспечивает ее взыскание в судебном порядке в соответствии с законодательством Российской Федерации.</w:t>
      </w:r>
    </w:p>
    <w:p w:rsidR="00A779CC" w:rsidRPr="00DC7EC6" w:rsidRDefault="00A65135">
      <w:pPr>
        <w:numPr>
          <w:ilvl w:val="1"/>
          <w:numId w:val="3"/>
        </w:numPr>
      </w:pPr>
      <w:r w:rsidRPr="00DC7EC6">
        <w:t>Руководитель учреждения несет ответственность за использование целевых субсидий в соответствии с условиями, предусмотренными Соглашением, и законодательством Российской Федерации.</w:t>
      </w:r>
    </w:p>
    <w:p w:rsidR="00AC4A0E" w:rsidRPr="00DC7EC6" w:rsidRDefault="00AC4A0E" w:rsidP="00DC7EC6">
      <w:pPr>
        <w:spacing w:after="0" w:line="259" w:lineRule="auto"/>
        <w:ind w:left="15" w:firstLine="0"/>
        <w:jc w:val="lef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4F425F" w:rsidRDefault="004F425F" w:rsidP="00AC4A0E">
      <w:pPr>
        <w:tabs>
          <w:tab w:val="left" w:pos="7938"/>
        </w:tabs>
        <w:ind w:left="20"/>
        <w:jc w:val="right"/>
      </w:pPr>
    </w:p>
    <w:p w:rsidR="00A779CC" w:rsidRPr="00DC7EC6" w:rsidRDefault="00A65135" w:rsidP="00AC4A0E">
      <w:pPr>
        <w:tabs>
          <w:tab w:val="left" w:pos="7938"/>
        </w:tabs>
        <w:ind w:left="20"/>
        <w:jc w:val="right"/>
      </w:pPr>
      <w:r w:rsidRPr="00DC7EC6">
        <w:lastRenderedPageBreak/>
        <w:t>Приложение 1</w:t>
      </w:r>
    </w:p>
    <w:p w:rsidR="00DC7EC6" w:rsidRPr="00DC7EC6" w:rsidRDefault="00A65135" w:rsidP="00AC4A0E">
      <w:pPr>
        <w:tabs>
          <w:tab w:val="left" w:pos="7938"/>
        </w:tabs>
        <w:spacing w:after="27" w:line="259" w:lineRule="auto"/>
        <w:ind w:left="10" w:right="15"/>
        <w:jc w:val="right"/>
      </w:pPr>
      <w:r w:rsidRPr="00DC7EC6">
        <w:t xml:space="preserve"> к Порядку определения объема и</w:t>
      </w:r>
    </w:p>
    <w:p w:rsidR="00AC4A0E" w:rsidRPr="00DC7EC6" w:rsidRDefault="00A65135" w:rsidP="00AC4A0E">
      <w:pPr>
        <w:tabs>
          <w:tab w:val="left" w:pos="7938"/>
        </w:tabs>
        <w:spacing w:after="27" w:line="259" w:lineRule="auto"/>
        <w:ind w:left="10" w:right="15"/>
        <w:jc w:val="right"/>
      </w:pPr>
      <w:r w:rsidRPr="00DC7EC6">
        <w:t>условий предоставления субсидий</w:t>
      </w:r>
    </w:p>
    <w:p w:rsidR="00AC4A0E" w:rsidRPr="00DC7EC6" w:rsidRDefault="00A65135" w:rsidP="00AC4A0E">
      <w:pPr>
        <w:tabs>
          <w:tab w:val="left" w:pos="7938"/>
        </w:tabs>
        <w:spacing w:after="27" w:line="259" w:lineRule="auto"/>
        <w:ind w:left="10" w:right="15"/>
        <w:jc w:val="right"/>
      </w:pPr>
      <w:r w:rsidRPr="00DC7EC6">
        <w:t xml:space="preserve">бюджетным и автономным учреждениям, </w:t>
      </w:r>
    </w:p>
    <w:p w:rsidR="00A779CC" w:rsidRPr="00DC7EC6" w:rsidRDefault="00A65135" w:rsidP="00AC4A0E">
      <w:pPr>
        <w:tabs>
          <w:tab w:val="left" w:pos="7938"/>
        </w:tabs>
        <w:spacing w:after="27" w:line="259" w:lineRule="auto"/>
        <w:ind w:left="10" w:right="15"/>
        <w:jc w:val="right"/>
      </w:pPr>
      <w:r w:rsidRPr="00DC7EC6">
        <w:t xml:space="preserve">финансируемым из бюджета </w:t>
      </w:r>
    </w:p>
    <w:p w:rsidR="00A779CC" w:rsidRPr="00DC7EC6" w:rsidRDefault="007912E6" w:rsidP="00AC4A0E">
      <w:pPr>
        <w:tabs>
          <w:tab w:val="left" w:pos="7938"/>
        </w:tabs>
        <w:ind w:left="5744" w:right="15" w:firstLine="8"/>
        <w:jc w:val="right"/>
      </w:pPr>
      <w:r>
        <w:t>Ефремово-Степановского</w:t>
      </w:r>
      <w:r w:rsidR="00AC4A0E" w:rsidRPr="00DC7EC6">
        <w:t xml:space="preserve"> сельского поселения</w:t>
      </w:r>
      <w:r w:rsidR="00A65135" w:rsidRPr="00DC7EC6">
        <w:t xml:space="preserve">, на </w:t>
      </w:r>
      <w:r w:rsidR="00AC4A0E" w:rsidRPr="00DC7EC6">
        <w:t>и</w:t>
      </w:r>
      <w:r w:rsidR="00A65135" w:rsidRPr="00DC7EC6">
        <w:t>ные цели</w:t>
      </w:r>
    </w:p>
    <w:p w:rsidR="00A779CC" w:rsidRPr="00DC7EC6" w:rsidRDefault="00A779CC">
      <w:pPr>
        <w:spacing w:after="30" w:line="259" w:lineRule="auto"/>
        <w:ind w:left="15" w:firstLine="0"/>
        <w:jc w:val="left"/>
      </w:pPr>
    </w:p>
    <w:p w:rsidR="00A779CC" w:rsidRPr="00DC7EC6" w:rsidRDefault="00A65135" w:rsidP="00DC7EC6">
      <w:pPr>
        <w:spacing w:after="0"/>
        <w:ind w:left="177"/>
        <w:jc w:val="center"/>
      </w:pPr>
      <w:r w:rsidRPr="00DC7EC6">
        <w:rPr>
          <w:b/>
        </w:rPr>
        <w:t>ПЕРЕЧЕНЬ ДОКУМЕНТОВ, ПРЕДСТАВЛЯЕМЫХ ДЛЯ ПОЛУЧЕНИЯ</w:t>
      </w:r>
    </w:p>
    <w:p w:rsidR="00A779CC" w:rsidRPr="00DC7EC6" w:rsidRDefault="00A65135">
      <w:pPr>
        <w:pStyle w:val="1"/>
        <w:numPr>
          <w:ilvl w:val="0"/>
          <w:numId w:val="0"/>
        </w:numPr>
        <w:ind w:left="1573" w:right="1553"/>
      </w:pPr>
      <w:r w:rsidRPr="00DC7EC6">
        <w:t>СУБСИДИИ</w:t>
      </w:r>
    </w:p>
    <w:p w:rsidR="00A779CC" w:rsidRPr="00DC7EC6" w:rsidRDefault="00A779CC">
      <w:pPr>
        <w:spacing w:after="31" w:line="259" w:lineRule="auto"/>
        <w:ind w:left="15" w:firstLine="0"/>
        <w:jc w:val="left"/>
      </w:pP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t xml:space="preserve">Обращение о предоставлении субсидии с указанием целей, объема бюджетных ассигнований. </w:t>
      </w:r>
    </w:p>
    <w:p w:rsidR="00A779CC" w:rsidRPr="00DC7EC6" w:rsidRDefault="00A65135">
      <w:pPr>
        <w:numPr>
          <w:ilvl w:val="0"/>
          <w:numId w:val="4"/>
        </w:numPr>
        <w:spacing w:after="45"/>
        <w:ind w:firstLine="708"/>
      </w:pPr>
      <w:r w:rsidRPr="00DC7EC6">
        <w:t xml:space="preserve">Пояснительную записку, содержащую обоснование необходимости осуществления учреждением расходов на цели, установленные подпунктом 1.2 настоящего Порядка, включая расчет-обоснование суммы субсидии, необходимой для осуществления указанных расходов, в том числе предварительную смету (на выполнение (оказание) соответствующих работ, проведение мероприятий, приобретение имущества) с приложением предложений поставщиков (подрядчиков), статистических данных и (или) иной информация исходя из целей предоставления субсидии. </w:t>
      </w: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t xml:space="preserve">Перечень объектов, подлежащих ремонту, акт обследования объектов и дефектную ведомость, в случае, если целью предоставления субсидии является проведение ремонта (реконструкции). </w:t>
      </w: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t xml:space="preserve">Программа мероприятий, в случае, если целью предоставления субсидии является проведение мероприятий, в том числе конференций, симпозиумов, выставок. </w:t>
      </w: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t xml:space="preserve">Информация о планируемом к приобретению имуществе и расчет стоимости приобретения, в случае, если целью предоставления субсидии является приобретение имущества. </w:t>
      </w:r>
    </w:p>
    <w:p w:rsidR="00A779CC" w:rsidRPr="00DC7EC6" w:rsidRDefault="00A65135">
      <w:pPr>
        <w:numPr>
          <w:ilvl w:val="0"/>
          <w:numId w:val="4"/>
        </w:numPr>
        <w:spacing w:after="44"/>
        <w:ind w:firstLine="708"/>
      </w:pPr>
      <w:r w:rsidRPr="00DC7EC6">
        <w:t xml:space="preserve">Информация о количестве физических лиц (среднегодовом количестве), являющихся получателями выплат, и видах таких выплат, в случае если целью предоставления субсидии является осуществление указанных выплат. </w:t>
      </w:r>
    </w:p>
    <w:p w:rsidR="00A779CC" w:rsidRPr="00DC7EC6" w:rsidRDefault="00A65135">
      <w:pPr>
        <w:numPr>
          <w:ilvl w:val="0"/>
          <w:numId w:val="4"/>
        </w:numPr>
        <w:spacing w:after="65" w:line="259" w:lineRule="auto"/>
        <w:ind w:firstLine="708"/>
      </w:pPr>
      <w:r w:rsidRPr="00DC7EC6">
        <w:t xml:space="preserve">Иная информацию в зависимости от цели предоставления субсидии. </w:t>
      </w:r>
    </w:p>
    <w:p w:rsidR="00A779CC" w:rsidRPr="00DC7EC6" w:rsidRDefault="00606936">
      <w:pPr>
        <w:numPr>
          <w:ilvl w:val="0"/>
          <w:numId w:val="4"/>
        </w:numPr>
        <w:spacing w:after="44"/>
        <w:ind w:firstLine="708"/>
      </w:pPr>
      <w:hyperlink r:id="rId10">
        <w:r w:rsidR="00A65135" w:rsidRPr="00DC7EC6">
          <w:t>Обоснование</w:t>
        </w:r>
      </w:hyperlink>
      <w:r w:rsidR="004F425F">
        <w:t xml:space="preserve"> </w:t>
      </w:r>
      <w:hyperlink r:id="rId11"/>
      <w:r w:rsidR="00A65135" w:rsidRPr="00DC7EC6">
        <w:t xml:space="preserve">эффективности реализации мероприятия муниципальной программы, предусматривающего использование субсидии. </w:t>
      </w:r>
    </w:p>
    <w:p w:rsidR="00A779CC" w:rsidRPr="00DC7EC6" w:rsidRDefault="00A65135">
      <w:pPr>
        <w:numPr>
          <w:ilvl w:val="0"/>
          <w:numId w:val="4"/>
        </w:numPr>
        <w:ind w:firstLine="708"/>
      </w:pPr>
      <w:r w:rsidRPr="00DC7EC6">
        <w:t xml:space="preserve">Информация об  отсутствии неисполненной обязанности по уплате просроченной задолженности по возврату в  бюджет </w:t>
      </w:r>
      <w:r w:rsidR="007912E6">
        <w:t>Ефремово-Степановского</w:t>
      </w:r>
      <w:r w:rsidR="00DC7EC6" w:rsidRPr="00DC7EC6">
        <w:t xml:space="preserve"> сельского поселения</w:t>
      </w:r>
      <w:r w:rsidR="004F425F">
        <w:t xml:space="preserve"> </w:t>
      </w:r>
      <w:r w:rsidRPr="00DC7EC6">
        <w:t xml:space="preserve">субсидий, бюджетных инвестиций, предоставленных в том числе в соответствии с иными правовыми актами Администрации </w:t>
      </w:r>
      <w:r w:rsidR="007912E6">
        <w:t>Ефремово-Степановского</w:t>
      </w:r>
      <w:r w:rsidR="00DC7EC6" w:rsidRPr="00DC7EC6">
        <w:t xml:space="preserve"> сельского поселения</w:t>
      </w:r>
      <w:r w:rsidRPr="00DC7EC6">
        <w:t xml:space="preserve">, за исключением случаев предоставления </w:t>
      </w:r>
      <w:r w:rsidRPr="00DC7EC6">
        <w:lastRenderedPageBreak/>
        <w:t xml:space="preserve">субсидии на осуществление мероприятий по реорганизации или ликвидации учреждения, а также предоставления субсидий на предотвращение аварийной (чрезвычайной) ситуации, ликвидации последствий и восстановительных работ в случае наступления аварийной (чрезвычайной) ситуации, погашение задолженности по судебным актам, вступившим в законную силу, исполнительным документам. </w:t>
      </w:r>
    </w:p>
    <w:p w:rsidR="00A779CC" w:rsidRDefault="00A779CC">
      <w:pPr>
        <w:spacing w:after="0" w:line="259" w:lineRule="auto"/>
        <w:ind w:left="15" w:firstLine="0"/>
        <w:jc w:val="left"/>
      </w:pPr>
    </w:p>
    <w:p w:rsidR="00A779CC" w:rsidRDefault="00A779CC">
      <w:pPr>
        <w:spacing w:after="0" w:line="259" w:lineRule="auto"/>
        <w:ind w:left="15" w:firstLine="0"/>
        <w:jc w:val="left"/>
      </w:pPr>
    </w:p>
    <w:p w:rsidR="00A779CC" w:rsidRDefault="00A779CC">
      <w:pPr>
        <w:spacing w:after="0" w:line="259" w:lineRule="auto"/>
        <w:ind w:left="15" w:firstLine="0"/>
        <w:jc w:val="left"/>
      </w:pPr>
    </w:p>
    <w:p w:rsidR="00A779CC" w:rsidRDefault="00A779CC">
      <w:pPr>
        <w:spacing w:after="0" w:line="259" w:lineRule="auto"/>
        <w:ind w:left="15" w:firstLine="0"/>
        <w:jc w:val="left"/>
      </w:pPr>
    </w:p>
    <w:sectPr w:rsidR="00A779CC" w:rsidSect="00BF40A8">
      <w:footerReference w:type="even" r:id="rId12"/>
      <w:footerReference w:type="default" r:id="rId13"/>
      <w:footerReference w:type="first" r:id="rId14"/>
      <w:pgSz w:w="11904" w:h="16838"/>
      <w:pgMar w:top="425" w:right="564" w:bottom="993" w:left="1119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5EAE" w:rsidRDefault="006E5EAE">
      <w:pPr>
        <w:spacing w:after="0" w:line="240" w:lineRule="auto"/>
      </w:pPr>
      <w:r>
        <w:separator/>
      </w:r>
    </w:p>
  </w:endnote>
  <w:endnote w:type="continuationSeparator" w:id="1">
    <w:p w:rsidR="006E5EAE" w:rsidRDefault="006E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CC" w:rsidRDefault="00606936">
    <w:pPr>
      <w:spacing w:after="0" w:line="259" w:lineRule="auto"/>
      <w:ind w:left="0" w:right="9" w:firstLine="0"/>
      <w:jc w:val="right"/>
    </w:pPr>
    <w:r>
      <w:fldChar w:fldCharType="begin"/>
    </w:r>
    <w:r w:rsidR="00A65135">
      <w:instrText xml:space="preserve"> PAGE   \* MERGEFORMAT </w:instrText>
    </w:r>
    <w:r>
      <w:fldChar w:fldCharType="separate"/>
    </w:r>
    <w:r w:rsidR="00A65135"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CC" w:rsidRDefault="00606936">
    <w:pPr>
      <w:spacing w:after="0" w:line="259" w:lineRule="auto"/>
      <w:ind w:left="0" w:right="9" w:firstLine="0"/>
      <w:jc w:val="right"/>
    </w:pPr>
    <w:r>
      <w:fldChar w:fldCharType="begin"/>
    </w:r>
    <w:r w:rsidR="00A65135">
      <w:instrText xml:space="preserve"> PAGE   \* MERGEFORMAT </w:instrText>
    </w:r>
    <w:r>
      <w:fldChar w:fldCharType="separate"/>
    </w:r>
    <w:r w:rsidR="00363F32">
      <w:rPr>
        <w:noProof/>
      </w:rPr>
      <w:t>10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79CC" w:rsidRDefault="00A779CC">
    <w:pPr>
      <w:spacing w:after="160" w:line="259" w:lineRule="auto"/>
      <w:ind w:lef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5EAE" w:rsidRDefault="006E5EAE">
      <w:pPr>
        <w:spacing w:after="0" w:line="240" w:lineRule="auto"/>
      </w:pPr>
      <w:r>
        <w:separator/>
      </w:r>
    </w:p>
  </w:footnote>
  <w:footnote w:type="continuationSeparator" w:id="1">
    <w:p w:rsidR="006E5EAE" w:rsidRDefault="006E5E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256E7E"/>
    <w:multiLevelType w:val="hybridMultilevel"/>
    <w:tmpl w:val="6020054C"/>
    <w:lvl w:ilvl="0" w:tplc="7E96ACF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AAB45C">
      <w:start w:val="1"/>
      <w:numFmt w:val="lowerLetter"/>
      <w:lvlText w:val="%2"/>
      <w:lvlJc w:val="left"/>
      <w:pPr>
        <w:ind w:left="37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858B49A">
      <w:start w:val="1"/>
      <w:numFmt w:val="lowerRoman"/>
      <w:lvlText w:val="%3"/>
      <w:lvlJc w:val="left"/>
      <w:pPr>
        <w:ind w:left="44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20F4FA">
      <w:start w:val="1"/>
      <w:numFmt w:val="decimal"/>
      <w:lvlText w:val="%4"/>
      <w:lvlJc w:val="left"/>
      <w:pPr>
        <w:ind w:left="52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564F06A">
      <w:start w:val="1"/>
      <w:numFmt w:val="lowerLetter"/>
      <w:lvlText w:val="%5"/>
      <w:lvlJc w:val="left"/>
      <w:pPr>
        <w:ind w:left="59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4A07B6">
      <w:start w:val="1"/>
      <w:numFmt w:val="lowerRoman"/>
      <w:lvlText w:val="%6"/>
      <w:lvlJc w:val="left"/>
      <w:pPr>
        <w:ind w:left="66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5E79A8">
      <w:start w:val="1"/>
      <w:numFmt w:val="decimal"/>
      <w:lvlText w:val="%7"/>
      <w:lvlJc w:val="left"/>
      <w:pPr>
        <w:ind w:left="7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DF67DC2">
      <w:start w:val="1"/>
      <w:numFmt w:val="lowerLetter"/>
      <w:lvlText w:val="%8"/>
      <w:lvlJc w:val="left"/>
      <w:pPr>
        <w:ind w:left="8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31C580C">
      <w:start w:val="1"/>
      <w:numFmt w:val="lowerRoman"/>
      <w:lvlText w:val="%9"/>
      <w:lvlJc w:val="left"/>
      <w:pPr>
        <w:ind w:left="8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155D88"/>
    <w:multiLevelType w:val="hybridMultilevel"/>
    <w:tmpl w:val="B8144EDA"/>
    <w:lvl w:ilvl="0" w:tplc="04429C4C">
      <w:start w:val="1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41087F13"/>
    <w:multiLevelType w:val="multilevel"/>
    <w:tmpl w:val="953814A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D066F38"/>
    <w:multiLevelType w:val="multilevel"/>
    <w:tmpl w:val="32A44B48"/>
    <w:lvl w:ilvl="0">
      <w:start w:val="3"/>
      <w:numFmt w:val="decimal"/>
      <w:lvlText w:val="%1."/>
      <w:lvlJc w:val="left"/>
      <w:pPr>
        <w:ind w:left="19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EB339C2"/>
    <w:multiLevelType w:val="hybridMultilevel"/>
    <w:tmpl w:val="1C66F3D0"/>
    <w:lvl w:ilvl="0" w:tplc="06B2499E">
      <w:start w:val="1"/>
      <w:numFmt w:val="decimal"/>
      <w:lvlText w:val="%1."/>
      <w:lvlJc w:val="left"/>
      <w:pPr>
        <w:ind w:left="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BFEDA7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B7E790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C7C01E0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AA881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40902C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EFAB0A2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7244C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DA00D8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63A208D4"/>
    <w:multiLevelType w:val="hybridMultilevel"/>
    <w:tmpl w:val="BB4E5468"/>
    <w:lvl w:ilvl="0" w:tplc="8BD4E4A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680C86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2610A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8CE464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8DC13B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CE226B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0315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5C4CCA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3C800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B755AF"/>
    <w:multiLevelType w:val="multilevel"/>
    <w:tmpl w:val="26061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7FC157CD"/>
    <w:multiLevelType w:val="multilevel"/>
    <w:tmpl w:val="260613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779CC"/>
    <w:rsid w:val="001E6D2B"/>
    <w:rsid w:val="00240242"/>
    <w:rsid w:val="00333F8F"/>
    <w:rsid w:val="0036333C"/>
    <w:rsid w:val="00363F32"/>
    <w:rsid w:val="00421A6B"/>
    <w:rsid w:val="004F425F"/>
    <w:rsid w:val="00573BA4"/>
    <w:rsid w:val="005A5169"/>
    <w:rsid w:val="00606936"/>
    <w:rsid w:val="0065245F"/>
    <w:rsid w:val="006E5EAE"/>
    <w:rsid w:val="007912E6"/>
    <w:rsid w:val="00A65135"/>
    <w:rsid w:val="00A779CC"/>
    <w:rsid w:val="00AC4A0E"/>
    <w:rsid w:val="00B00A8A"/>
    <w:rsid w:val="00BF40A8"/>
    <w:rsid w:val="00C8025A"/>
    <w:rsid w:val="00C94281"/>
    <w:rsid w:val="00CE3C59"/>
    <w:rsid w:val="00D418C4"/>
    <w:rsid w:val="00DC7EC6"/>
    <w:rsid w:val="00E63C9B"/>
    <w:rsid w:val="00EF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C59"/>
    <w:pPr>
      <w:spacing w:after="10" w:line="269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CE3C59"/>
    <w:pPr>
      <w:keepNext/>
      <w:keepLines/>
      <w:numPr>
        <w:numId w:val="5"/>
      </w:numPr>
      <w:spacing w:after="23" w:line="263" w:lineRule="auto"/>
      <w:ind w:left="1573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E3C59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List Paragraph"/>
    <w:basedOn w:val="a"/>
    <w:uiPriority w:val="34"/>
    <w:qFormat/>
    <w:rsid w:val="00333F8F"/>
    <w:pPr>
      <w:ind w:left="720"/>
      <w:contextualSpacing/>
    </w:pPr>
  </w:style>
  <w:style w:type="paragraph" w:styleId="a4">
    <w:name w:val="No Spacing"/>
    <w:uiPriority w:val="1"/>
    <w:qFormat/>
    <w:rsid w:val="00D418C4"/>
    <w:pPr>
      <w:spacing w:after="0" w:line="240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363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3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9D77B4C1323746731C1EF863ED33766F60CA53BC26ABE34BE4D21BD00C92F3420BF0E83C84E11789E9C68E2DA1E855866213641E716F027C20FBD02s1u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44591A8A46128EE74C3BC3A3C0692F75F61CEEBDB04DB2A00513ABC361127F76F6422B49E3A63EBE41B962BE2349E3B5420FE1F9F28A4931J3N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Герц Н А</dc:creator>
  <cp:keywords/>
  <cp:lastModifiedBy>admin</cp:lastModifiedBy>
  <cp:revision>11</cp:revision>
  <cp:lastPrinted>2020-12-18T06:43:00Z</cp:lastPrinted>
  <dcterms:created xsi:type="dcterms:W3CDTF">2020-11-27T11:55:00Z</dcterms:created>
  <dcterms:modified xsi:type="dcterms:W3CDTF">2020-12-18T06:43:00Z</dcterms:modified>
</cp:coreProperties>
</file>