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2"/>
        <w:jc w:val="center"/>
      </w:pPr>
      <w:r>
        <w:rPr/>
      </w:r>
    </w:p>
    <w:p>
      <w:pPr>
        <w:pStyle w:val="style49"/>
        <w:ind w:hanging="0" w:left="0" w:right="-2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РОССИЙСКАЯ ФЕДЕРАЦИЯ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РОСТОВСКАЯ ОБЛАСТЬ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МУНИЦИПАЛЬНОЕ ОБРАЗОВАНИЕ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«ЕФРЕМОВО-СТЕПАНОВСКОЕ СЕЛЬСКОЕ ПОСЕЛЕНИЕ»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СОБРАНИЕ ДЕПУТАТОВ ЕФРЕМОВО-СТЕПАНОВСКОГО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РЕШЕНИЕ</w:t>
      </w:r>
    </w:p>
    <w:p>
      <w:pPr>
        <w:pStyle w:val="style0"/>
        <w:ind w:hanging="0" w:left="0" w:right="-2"/>
        <w:jc w:val="center"/>
      </w:pPr>
      <w:r>
        <w:rPr/>
      </w:r>
    </w:p>
    <w:tbl>
      <w:tblPr>
        <w:jc w:val="left"/>
        <w:tblInd w:type="dxa" w:w="-540"/>
        <w:tblBorders/>
      </w:tblPr>
      <w:tblGrid>
        <w:gridCol w:w="3465"/>
        <w:gridCol w:w="3470"/>
        <w:gridCol w:w="3485"/>
      </w:tblGrid>
      <w:tr>
        <w:trPr>
          <w:cantSplit w:val="false"/>
        </w:trPr>
        <w:tc>
          <w:tcPr>
            <w:tcW w:type="dxa" w:w="34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«06» сентября 2016 года</w:t>
            </w:r>
          </w:p>
        </w:tc>
        <w:tc>
          <w:tcPr>
            <w:tcW w:type="dxa" w:w="34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type="dxa" w:w="348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8"/>
                <w:szCs w:val="28"/>
              </w:rPr>
              <w:t>сл. Ефремово-Степановка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sz w:val="28"/>
          <w:szCs w:val="28"/>
        </w:rPr>
        <w:t>Об объявлении конкурса на должность главы Администрации Ефремово-Степановского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ind w:firstLine="839" w:left="0" w:right="0"/>
        <w:jc w:val="both"/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Ефремово-Степановского сельского поселения от «06» сентября 2016 года </w:t>
      </w:r>
      <w:r>
        <w:rPr>
          <w:sz w:val="28"/>
          <w:szCs w:val="28"/>
        </w:rPr>
        <w:t xml:space="preserve">№ 62 </w:t>
      </w:r>
      <w:r>
        <w:rPr>
          <w:sz w:val="28"/>
          <w:szCs w:val="28"/>
        </w:rPr>
        <w:t>«О порядке проведения конкурса на должность главы Администрации Ефремово-Степановского сельского поселения» Собрание депутатов Ефремово-Степановского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РЕШИЛО:</w:t>
      </w:r>
    </w:p>
    <w:p>
      <w:pPr>
        <w:pStyle w:val="style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 Объявить конкурс на замещение должности главы Администрации Ефремово-Степановского сельского поселения (далее – конкурс).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 Утвердить проект контракта, заключаемого с главой Администрации Ефремово-Степановского сельского поселения, согласно приложению № 2.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tbl>
      <w:tblPr>
        <w:jc w:val="left"/>
        <w:tblInd w:type="dxa" w:w="-540"/>
        <w:tblBorders/>
      </w:tblPr>
      <w:tblGrid>
        <w:gridCol w:w="5348"/>
        <w:gridCol w:w="2547"/>
        <w:gridCol w:w="2561"/>
      </w:tblGrid>
      <w:tr>
        <w:trPr>
          <w:cantSplit w:val="false"/>
        </w:trPr>
        <w:tc>
          <w:tcPr>
            <w:tcW w:type="dxa" w:w="53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>Глава Ефремово-Степановского</w:t>
            </w:r>
          </w:p>
          <w:p>
            <w:pPr>
              <w:pStyle w:val="style0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type="dxa" w:w="25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jc w:val="both"/>
            </w:pPr>
            <w:r>
              <w:rPr/>
            </w:r>
          </w:p>
        </w:tc>
        <w:tc>
          <w:tcPr>
            <w:tcW w:type="dxa" w:w="256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sz w:val="28"/>
                <w:szCs w:val="28"/>
              </w:rPr>
              <w:t>Г.И. Артамонов</w:t>
            </w:r>
          </w:p>
        </w:tc>
      </w:tr>
    </w:tbl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 № 1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к решению Собрания депутатов Ефремово-Степановского сельского поселения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от 06.09.2016 года № 64</w:t>
      </w:r>
    </w:p>
    <w:p>
      <w:pPr>
        <w:pStyle w:val="style68"/>
        <w:ind w:hanging="0" w:left="5103" w:right="0"/>
        <w:jc w:val="center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ОБЪЯВЛЕНИЕ</w:t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главы Администрации Ефремово-Степановского сельского поселения</w:t>
      </w:r>
    </w:p>
    <w:p>
      <w:pPr>
        <w:pStyle w:val="style68"/>
        <w:ind w:hanging="0" w:left="0" w:right="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 Конкурс на замещение должности главы Администрации Ефремово-Степановского сельского поселения проводится «11» октября 2016 года, в 10:00, в актовом зале Администрации Ефремово-Степановского сельского поселения (ул. Новая, 21, сл. Ефремово-Степановка, Тарасовского район, Ростовская область).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Ефремово-Степановского сельского поселения в конкурсную комиссию, осуществляется в кабинете № 13 Администрации Ефремово-Степановского сельского поселения (ул. Новая, 21, сл. Ефремово-Степановка, Тарасовского район, Ростовская область), с 8:00 до 16:00 (перерыв с 12:00 до 13:00), с «19» сентября по «30» сентября 2016 года включительно (выходные дни – суббота, воскресенье), телефон для справок: 8(86386)37142.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 Условия конкурса на замещение должности главы Администрации Ефремово-Степановского сельского поселения: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Ефремово-Степановского 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>3.2. Кандидат на замещение должности главы Администрации Ефремово-Степановского  сельского поселения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заявление о допуске к участию в конкурсе по форме согласно приложению № 1 к настоящему объявлению;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42"/>
        </w:rPr>
        <w:footnoteReference w:id="2"/>
      </w:r>
      <w:r>
        <w:rPr>
          <w:rFonts w:ascii="Times New Roman" w:cs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паспорта;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документа об образовании;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Ефремово-Степановского  сельского поселения.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style68"/>
        <w:widowControl/>
        <w:ind w:firstLine="709" w:left="0" w:right="0"/>
        <w:jc w:val="both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pageBreakBefore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Приложение № 1</w:t>
      </w:r>
    </w:p>
    <w:p>
      <w:pPr>
        <w:pStyle w:val="style0"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к объявлению о проведении конкурса на замещение должности</w:t>
      </w:r>
    </w:p>
    <w:p>
      <w:pPr>
        <w:pStyle w:val="style0"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главы Администрации Ефремово-Степановского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</w:rPr>
        <w:t xml:space="preserve"> сельского поселения</w:t>
      </w:r>
    </w:p>
    <w:p>
      <w:pPr>
        <w:pStyle w:val="style0"/>
        <w:widowControl w:val="false"/>
        <w:ind w:hanging="0" w:left="5103" w:right="0"/>
        <w:jc w:val="center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670" w:right="0"/>
        <w:jc w:val="left"/>
      </w:pPr>
      <w:r>
        <w:rPr>
          <w:rFonts w:eastAsia="Arial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28"/>
          <w:szCs w:val="28"/>
        </w:rPr>
        <w:t>должности главы Администрации Ефремово-Степановского  сельского поселения</w:t>
      </w:r>
    </w:p>
    <w:p>
      <w:pPr>
        <w:pStyle w:val="style0"/>
        <w:widowControl w:val="false"/>
        <w:ind w:hanging="0" w:left="5670" w:right="0"/>
      </w:pPr>
      <w:r>
        <w:rPr/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  <w:jc w:val="center"/>
      </w:pPr>
      <w:r>
        <w:rPr>
          <w:rFonts w:eastAsia="Arial"/>
          <w:sz w:val="20"/>
          <w:szCs w:val="20"/>
        </w:rPr>
        <w:t>(Ф.И.О. заявителя)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 ,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проживающего по адресу: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rFonts w:eastAsia="Arial"/>
          <w:sz w:val="28"/>
          <w:szCs w:val="28"/>
        </w:rPr>
        <w:t>контактный телефон _____________</w:t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spacing w:after="120" w:before="0"/>
        <w:contextualSpacing w:val="false"/>
        <w:jc w:val="center"/>
      </w:pPr>
      <w:r>
        <w:rPr>
          <w:rFonts w:eastAsia="Arial"/>
          <w:sz w:val="28"/>
          <w:szCs w:val="28"/>
        </w:rPr>
        <w:t>ЗАЯВЛЕНИЕ</w:t>
      </w:r>
    </w:p>
    <w:p>
      <w:pPr>
        <w:pStyle w:val="style0"/>
        <w:widowControl w:val="false"/>
        <w:ind w:firstLine="709" w:left="0" w:right="0"/>
        <w:jc w:val="both"/>
      </w:pPr>
      <w:r>
        <w:rPr>
          <w:rFonts w:eastAsia="Arial"/>
          <w:sz w:val="28"/>
          <w:szCs w:val="28"/>
        </w:rPr>
        <w:t xml:space="preserve">Прошу допустить меня к участию в конкурсе на замещение должности главы Администрации Ефремово-Степановского  сельского поселения, назначенном в соответствии с решением Собрания депутатов Ефремово-Степановского  сельского поселения от </w:t>
      </w:r>
      <w:r>
        <w:rPr>
          <w:rFonts w:eastAsia="Arial"/>
          <w:sz w:val="28"/>
          <w:szCs w:val="28"/>
        </w:rPr>
        <w:t>06.09.2016г.</w:t>
      </w:r>
      <w:r>
        <w:rPr>
          <w:rFonts w:eastAsia="Arial"/>
          <w:sz w:val="28"/>
          <w:szCs w:val="28"/>
        </w:rPr>
        <w:t xml:space="preserve"> № </w:t>
      </w:r>
      <w:r>
        <w:rPr>
          <w:rFonts w:eastAsia="Arial"/>
          <w:sz w:val="28"/>
          <w:szCs w:val="28"/>
        </w:rPr>
        <w:t>64</w:t>
      </w:r>
      <w:r>
        <w:rPr>
          <w:rFonts w:eastAsia="Arial"/>
          <w:sz w:val="28"/>
          <w:szCs w:val="28"/>
        </w:rPr>
        <w:t xml:space="preserve">. </w:t>
      </w:r>
    </w:p>
    <w:p>
      <w:pPr>
        <w:pStyle w:val="style0"/>
        <w:widowControl w:val="false"/>
        <w:ind w:firstLine="709" w:left="0" w:right="0"/>
        <w:jc w:val="both"/>
      </w:pPr>
      <w:r>
        <w:rPr>
          <w:rFonts w:eastAsia="Arial"/>
          <w:sz w:val="28"/>
          <w:szCs w:val="28"/>
        </w:rPr>
        <w:t>С порядком проведения и условиями конкурса ознакомлен.</w:t>
      </w:r>
    </w:p>
    <w:p>
      <w:pPr>
        <w:pStyle w:val="style0"/>
        <w:widowControl w:val="false"/>
        <w:ind w:firstLine="709" w:left="0" w:right="0"/>
        <w:jc w:val="both"/>
      </w:pPr>
      <w:r>
        <w:rPr>
          <w:rFonts w:eastAsia="Arial"/>
          <w:sz w:val="28"/>
          <w:szCs w:val="28"/>
        </w:rPr>
        <w:t>Согласен на обработку моих персональных данных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Ефремово-Степановского  сельского поселения.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style0"/>
        <w:widowControl w:val="false"/>
        <w:ind w:firstLine="540" w:left="0" w:right="0"/>
        <w:jc w:val="center"/>
      </w:pPr>
      <w:r>
        <w:rPr>
          <w:rFonts w:eastAsia="Arial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style0"/>
        <w:suppressAutoHyphens w:val="false"/>
      </w:pPr>
      <w:r>
        <w:rPr/>
      </w:r>
    </w:p>
    <w:p>
      <w:pPr>
        <w:pStyle w:val="style0"/>
        <w:pageBreakBefore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Приложение № 2</w:t>
      </w:r>
    </w:p>
    <w:p>
      <w:pPr>
        <w:pStyle w:val="style0"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к объявлению о проведении конкурса на замещение должности</w:t>
      </w:r>
    </w:p>
    <w:p>
      <w:pPr>
        <w:pStyle w:val="style0"/>
        <w:widowControl w:val="false"/>
        <w:ind w:hanging="0" w:left="5103" w:right="0"/>
        <w:jc w:val="center"/>
      </w:pPr>
      <w:r>
        <w:rPr>
          <w:rFonts w:eastAsia="Arial"/>
          <w:sz w:val="24"/>
          <w:szCs w:val="24"/>
        </w:rPr>
        <w:t>главы Администрации Ефремово-Степановского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</w:rPr>
        <w:t xml:space="preserve"> сельского поселения</w:t>
      </w:r>
    </w:p>
    <w:p>
      <w:pPr>
        <w:pStyle w:val="style0"/>
        <w:widowControl w:val="false"/>
        <w:ind w:firstLine="540" w:left="0" w:right="0"/>
        <w:jc w:val="both"/>
      </w:pPr>
      <w:r>
        <w:rPr/>
      </w:r>
    </w:p>
    <w:p>
      <w:pPr>
        <w:pStyle w:val="style0"/>
        <w:widowControl w:val="false"/>
        <w:suppressAutoHyphens w:val="false"/>
        <w:jc w:val="center"/>
      </w:pPr>
      <w:r>
        <w:rPr>
          <w:sz w:val="28"/>
          <w:szCs w:val="28"/>
          <w:lang w:eastAsia="ru-RU"/>
        </w:rPr>
        <w:t>ОПИСЬ ДОКУМЕНТОВ,</w:t>
      </w:r>
    </w:p>
    <w:p>
      <w:pPr>
        <w:pStyle w:val="style0"/>
        <w:widowControl w:val="false"/>
        <w:suppressAutoHyphens w:val="false"/>
        <w:ind w:hanging="0" w:left="1134" w:right="1134"/>
        <w:jc w:val="center"/>
      </w:pPr>
      <w:r>
        <w:rPr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Ефремово-Степановского  сельского поселения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  <w:ind w:firstLine="851" w:left="0" w:right="0"/>
        <w:jc w:val="both"/>
      </w:pPr>
      <w:r>
        <w:rPr>
          <w:sz w:val="28"/>
          <w:szCs w:val="28"/>
          <w:lang w:eastAsia="ru-RU"/>
        </w:rPr>
        <w:t>Я, ___________________________________________________________</w:t>
      </w:r>
    </w:p>
    <w:p>
      <w:pPr>
        <w:pStyle w:val="style0"/>
        <w:widowControl w:val="false"/>
        <w:suppressAutoHyphens w:val="false"/>
        <w:ind w:firstLine="851" w:left="0" w:right="0"/>
        <w:jc w:val="center"/>
      </w:pPr>
      <w:r>
        <w:rPr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style0"/>
        <w:widowControl w:val="false"/>
        <w:suppressAutoHyphens w:val="false"/>
        <w:jc w:val="both"/>
      </w:pPr>
      <w:r>
        <w:rPr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Ефремово-Степановского сельского поселения следующие документы:</w:t>
      </w:r>
    </w:p>
    <w:tbl>
      <w:tblPr>
        <w:jc w:val="left"/>
        <w:tblInd w:type="dxa" w:w="-39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19"/>
        <w:gridCol w:w="8165"/>
        <w:gridCol w:w="1401"/>
      </w:tblGrid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eastAsia="Arial"/>
              </w:rPr>
              <w:t xml:space="preserve">№ </w:t>
            </w:r>
            <w:r>
              <w:rPr>
                <w:rFonts w:eastAsia="Arial"/>
              </w:rPr>
              <w:t>п/п</w:t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eastAsia="Arial"/>
              </w:rPr>
              <w:t>Наименование документа</w:t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>
                <w:rFonts w:eastAsia="Arial"/>
              </w:rPr>
              <w:t>Количество листов</w:t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</w:tbl>
    <w:p>
      <w:pPr>
        <w:pStyle w:val="style0"/>
        <w:widowControl w:val="false"/>
        <w:ind w:firstLine="540" w:left="0" w:right="0"/>
        <w:jc w:val="both"/>
      </w:pPr>
      <w:r>
        <w:rPr>
          <w:rFonts w:eastAsia="Arial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>Документы поданы «____» _________ 20__ г.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>Документы приняты «____» _________ 20__ г.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 № 2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к решению Собрания депутатов Ефремово-Степановского  сельского поселения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от  06.09.</w:t>
      </w:r>
      <w:bookmarkStart w:id="0" w:name="_GoBack"/>
      <w:r>
        <w:rPr>
          <w:rFonts w:ascii="Times New Roman" w:cs="Times New Roman" w:hAnsi="Times New Roman"/>
          <w:sz w:val="28"/>
          <w:szCs w:val="28"/>
        </w:rPr>
        <w:t>2016</w:t>
      </w:r>
      <w:bookmarkEnd w:id="0"/>
      <w:r>
        <w:rPr>
          <w:rFonts w:ascii="Times New Roman" w:cs="Times New Roman" w:hAnsi="Times New Roman"/>
          <w:sz w:val="28"/>
          <w:szCs w:val="28"/>
        </w:rPr>
        <w:t xml:space="preserve"> года № 64</w:t>
      </w:r>
    </w:p>
    <w:p>
      <w:pPr>
        <w:pStyle w:val="style0"/>
        <w:widowControl w:val="false"/>
        <w:tabs>
          <w:tab w:leader="none" w:pos="3686" w:val="left"/>
        </w:tabs>
        <w:ind w:firstLine="851" w:left="567" w:right="567"/>
        <w:jc w:val="center"/>
      </w:pPr>
      <w:bookmarkStart w:id="1" w:name="Par172"/>
      <w:bookmarkStart w:id="2" w:name="Par172"/>
      <w:bookmarkEnd w:id="2"/>
      <w:r>
        <w:rPr/>
      </w:r>
    </w:p>
    <w:p>
      <w:pPr>
        <w:pStyle w:val="style0"/>
        <w:widowControl w:val="false"/>
        <w:tabs>
          <w:tab w:leader="none" w:pos="851" w:val="left"/>
        </w:tabs>
        <w:ind w:hanging="0" w:left="0" w:right="567"/>
        <w:jc w:val="center"/>
      </w:pPr>
      <w:r>
        <w:rPr>
          <w:bCs/>
          <w:sz w:val="28"/>
          <w:szCs w:val="28"/>
        </w:rPr>
        <w:t xml:space="preserve">ПРОЕКТ КОНТРАКТА, </w:t>
      </w:r>
    </w:p>
    <w:p>
      <w:pPr>
        <w:pStyle w:val="style0"/>
        <w:widowControl w:val="false"/>
        <w:tabs>
          <w:tab w:leader="none" w:pos="851" w:val="left"/>
        </w:tabs>
        <w:ind w:hanging="0" w:left="0" w:right="567"/>
        <w:jc w:val="center"/>
      </w:pPr>
      <w:r>
        <w:rPr>
          <w:bCs/>
          <w:sz w:val="28"/>
          <w:szCs w:val="28"/>
        </w:rPr>
        <w:t>заключаемого с главой Администрации Ефремово-Степановского  сельского поселения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/>
      </w:r>
    </w:p>
    <w:tbl>
      <w:tblPr>
        <w:jc w:val="left"/>
        <w:tblInd w:type="dxa" w:w="-370"/>
        <w:tblBorders/>
      </w:tblPr>
      <w:tblGrid>
        <w:gridCol w:w="4015"/>
        <w:gridCol w:w="2076"/>
        <w:gridCol w:w="3971"/>
      </w:tblGrid>
      <w:tr>
        <w:trPr>
          <w:cantSplit w:val="false"/>
        </w:trPr>
        <w:tc>
          <w:tcPr>
            <w:tcW w:type="dxa" w:w="40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</w:pPr>
            <w:r>
              <w:rPr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type="dxa" w:w="20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3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>
          <w:cantSplit w:val="false"/>
        </w:trPr>
        <w:tc>
          <w:tcPr>
            <w:tcW w:type="dxa" w:w="401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ind w:hanging="0" w:left="0" w:right="414"/>
              <w:jc w:val="center"/>
            </w:pPr>
            <w:r>
              <w:rPr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type="dxa" w:w="20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397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left"/>
      </w:pPr>
      <w:r>
        <w:rPr>
          <w:sz w:val="28"/>
          <w:szCs w:val="28"/>
          <w:lang w:eastAsia="ru-RU"/>
        </w:rPr>
        <w:t>Председатель Собрания депутатов – глава Ефремово-Степановского  сельского поселения _____________________________________________________________________,</w:t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0"/>
          <w:szCs w:val="20"/>
          <w:lang w:eastAsia="ru-RU"/>
        </w:rPr>
        <w:t>(Ф.И.О.)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действующий на основании Устава муниципального образования «Ефремово-Степановское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style0"/>
        <w:suppressAutoHyphens w:val="false"/>
        <w:jc w:val="center"/>
      </w:pPr>
      <w:r>
        <w:rPr>
          <w:sz w:val="20"/>
          <w:szCs w:val="20"/>
          <w:lang w:eastAsia="ru-RU"/>
        </w:rPr>
        <w:t>(Ф.И.О.)</w:t>
      </w:r>
    </w:p>
    <w:p>
      <w:pPr>
        <w:pStyle w:val="style0"/>
        <w:suppressAutoHyphens w:val="false"/>
        <w:jc w:val="left"/>
      </w:pPr>
      <w:r>
        <w:rPr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Ефремово-Степановского  сельского поселения от ______________ № ____ «_________________________________________»</w:t>
      </w:r>
    </w:p>
    <w:p>
      <w:pPr>
        <w:pStyle w:val="style0"/>
        <w:suppressAutoHyphens w:val="false"/>
        <w:ind w:firstLine="3119" w:left="0" w:right="0"/>
        <w:jc w:val="center"/>
      </w:pPr>
      <w:r>
        <w:rPr>
          <w:sz w:val="20"/>
          <w:szCs w:val="20"/>
          <w:lang w:eastAsia="ru-RU"/>
        </w:rPr>
        <w:t xml:space="preserve">                      </w:t>
      </w:r>
      <w:r>
        <w:rPr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настоящий контракт о нижеследующем: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8"/>
          <w:szCs w:val="28"/>
          <w:lang w:eastAsia="ru-RU"/>
        </w:rPr>
        <w:t>I. Общие положения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Ефремово-Степановского сельского поселения, назначаемого по контракту, учрежденной в целях обеспечения исполнения полномочий и деятельности Администрации Ефремово-Степановского 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left"/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«Ефремово-Степановское сельское поселение», нормативными правовыми актами Собрания депутатов Ефремово-Степановского 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б) распоряжаться в установленном порядке средствами бюджета Ефремово-Степановского  сельского поселения и муниципальным имуществом Ефремово-Степановского 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«Ефремово-Степановское сельское поселение», иные нормативные правовые акты;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г) обеспечить целевое расходование средств бюджета Ефремово-Степановского  сельского поселения и эффективное управление муниципальным имуществом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«Ефремово-Степановское сельское поселение».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I</w:t>
      </w:r>
      <w:r>
        <w:rPr>
          <w:sz w:val="28"/>
          <w:szCs w:val="28"/>
          <w:lang w:eastAsia="ru-RU"/>
        </w:rPr>
        <w:t>V. Оплата труда и гарантии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«Ефремово-Степановское сельское поселение».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V. Рабочее время и время отдыха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VI. Срок действия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pStyle w:val="style0"/>
        <w:suppressAutoHyphens w:val="false"/>
        <w:ind w:firstLine="5529" w:left="0" w:right="0"/>
        <w:jc w:val="center"/>
      </w:pPr>
      <w:r>
        <w:rPr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Устава муниципального образования «Ефремово-Степановское сельское поселение» сроком на _____________________________.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VIII</w:t>
      </w:r>
      <w:r>
        <w:rPr>
          <w:sz w:val="28"/>
          <w:szCs w:val="28"/>
          <w:lang w:eastAsia="ru-RU"/>
        </w:rPr>
        <w:t>. Иные условия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20. Иные условия контракта: __________________________________________</w:t>
      </w:r>
    </w:p>
    <w:p>
      <w:pPr>
        <w:pStyle w:val="style0"/>
        <w:suppressAutoHyphens w:val="false"/>
        <w:ind w:firstLine="4253" w:left="0" w:right="0"/>
        <w:jc w:val="center"/>
      </w:pPr>
      <w:r>
        <w:rPr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I</w:t>
      </w:r>
      <w:r>
        <w:rPr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Расторжение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Ефремово-Степановского 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X. Разрешение споров и разногласий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26. Споры и разногласия по настоящему контракту разрешаются по соглашению сторон, а в случае если согласие не достигнуто,  в порядке, предусмотренном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tbl>
      <w:tblPr>
        <w:jc w:val="left"/>
        <w:tblInd w:type="dxa" w:w="-370"/>
        <w:tblBorders/>
      </w:tblPr>
      <w:tblGrid>
        <w:gridCol w:w="4735"/>
        <w:gridCol w:w="789"/>
        <w:gridCol w:w="4825"/>
      </w:tblGrid>
      <w:tr>
        <w:trPr>
          <w:cantSplit w:val="false"/>
        </w:trPr>
        <w:tc>
          <w:tcPr>
            <w:tcW w:type="dxa" w:w="47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8"/>
                <w:szCs w:val="28"/>
                <w:lang w:eastAsia="ru-RU"/>
              </w:rPr>
              <w:t>Председатель Собрания депутатов – глава Ефремово-Степановского  сельского поселения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type="dxa" w:w="7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48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Глава Администрации Ефремово-Степановского  сельского поселения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к контракту, </w:t>
      </w:r>
      <w:r>
        <w:rPr>
          <w:rFonts w:ascii="Times New Roman" w:cs="Times New Roman" w:hAnsi="Times New Roman"/>
          <w:bCs/>
          <w:sz w:val="28"/>
          <w:szCs w:val="28"/>
        </w:rPr>
        <w:t>заключаемому с главой Администрации Ефремово-Степановского  сельского поселения</w:t>
      </w:r>
    </w:p>
    <w:p>
      <w:pPr>
        <w:pStyle w:val="style0"/>
        <w:widowControl w:val="false"/>
        <w:tabs>
          <w:tab w:leader="none" w:pos="851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851" w:val="left"/>
        </w:tabs>
        <w:jc w:val="center"/>
      </w:pPr>
      <w:r>
        <w:rPr>
          <w:sz w:val="28"/>
          <w:szCs w:val="28"/>
        </w:rPr>
        <w:t>ДОЛЖНОСТНАЯ ИНСТРУКЦИЯ</w:t>
      </w:r>
    </w:p>
    <w:p>
      <w:pPr>
        <w:pStyle w:val="style0"/>
        <w:widowControl w:val="false"/>
        <w:tabs>
          <w:tab w:leader="none" w:pos="851" w:val="left"/>
        </w:tabs>
        <w:jc w:val="center"/>
      </w:pPr>
      <w:r>
        <w:rPr>
          <w:sz w:val="28"/>
          <w:szCs w:val="28"/>
        </w:rPr>
        <w:t>главы Администрации Ефремово-Степановского  сельского поселения</w:t>
      </w:r>
    </w:p>
    <w:p>
      <w:pPr>
        <w:pStyle w:val="style0"/>
        <w:widowControl w:val="false"/>
        <w:tabs>
          <w:tab w:leader="none" w:pos="851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1. Должность муниципальной службы главы Администрации Ефремово-Степановского 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2. Глава администрации руководит Администрацией Ефремово-Степановского  сельского поселения на принципах единоначалия.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3. Глава администрации: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1) подконтролен и подотчетен Собранию депутатов Ефремово-Степановского 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2) представляет Собранию депутатов Ефремово-Степановского  сельского поселения ежегодные отчеты о результатах своей деятельности и деятельности Администрации Ефремово-Степановского  сельского поселения, в том числе о решении вопросов, поставленных Собранием депутатов Ефремово-Степановского 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3) обеспечивает осуществление Администрацией Ефремово-Степановского  сельского поселения полномочий по решению вопросов местного значения.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4. Глава администрации: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1) от имени муниципального образования «Ефремово-Степановское сельское поселение» приобретает и осуществляет имущественные и иные права и обязанности, выступает в суде без доверенности;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2) представляет Администрацию Ефремово-Степановского 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Ефремово-Степановского  сельского поселения, выдает доверенности на представление ее интересов;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3) организует взаимодействие Администрации Ефремово-Степановского  сельского поселения с председателем Собрания депутатов – главой Ефремово-Степановского сельского поселения и Собранием депутатов Ефремово-Степановского сельского поселения в целях осуществления полномочий по решению вопросов местного значения;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7) обеспечивает составление и внесение в Собрание депутатов Ефремово-Степановского сельского поселения проекта бюджета Ефремово-Степановского  сельского поселения и отчета о его исполнении, исполнение бюджета Ефремово-Степановского 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8) вносит в Собрание депутатов Ефремово-Степановского сельского поселения проекты нормативных правовых актов Собрания депутатов Ефремово-Степановского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bookmarkStart w:id="3" w:name="__DdeLink__985_8990685"/>
      <w:r>
        <w:rPr>
          <w:sz w:val="28"/>
          <w:szCs w:val="28"/>
        </w:rPr>
        <w:t>Ефремово-Степановского</w:t>
      </w:r>
      <w:bookmarkEnd w:id="3"/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11) издает в пределах своих полномочий правовые акты;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12) вносит проекты решений Собрания депутатов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13) утверждает штатное расписание Администрации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Ефремово-Степановского сельского поселения, иных работников аппарата Администрации Ефремово-Степановского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«Ефремово-Степановское сельское поселение».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6. Глава администрации несет </w:t>
      </w:r>
      <w:r>
        <w:rPr>
          <w:sz w:val="28"/>
          <w:szCs w:val="28"/>
          <w:lang w:val="en-US"/>
        </w:rPr>
        <w:t>персональн</w:t>
      </w:r>
      <w:r>
        <w:rPr>
          <w:sz w:val="28"/>
          <w:szCs w:val="28"/>
        </w:rPr>
        <w:t>ую</w:t>
      </w:r>
      <w:r>
        <w:rPr>
          <w:sz w:val="28"/>
          <w:szCs w:val="28"/>
          <w:lang w:val="en-US"/>
        </w:rPr>
        <w:t xml:space="preserve"> ответственност</w:t>
      </w:r>
      <w:r>
        <w:rPr>
          <w:sz w:val="28"/>
          <w:szCs w:val="28"/>
        </w:rPr>
        <w:t>ь</w:t>
      </w:r>
      <w:r>
        <w:rPr>
          <w:sz w:val="28"/>
          <w:szCs w:val="28"/>
          <w:lang w:val="en-US"/>
        </w:rPr>
        <w:t xml:space="preserve"> за состояние антикоррупционной работы в </w:t>
      </w:r>
      <w:r>
        <w:rPr>
          <w:sz w:val="28"/>
          <w:szCs w:val="28"/>
        </w:rPr>
        <w:t>Администрации Ефремово-Степановского сельского поселения.</w:t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851" w:val="left"/>
        </w:tabs>
        <w:ind w:firstLine="709" w:left="0" w:right="0"/>
        <w:jc w:val="both"/>
      </w:pPr>
      <w:r>
        <w:rPr/>
      </w:r>
    </w:p>
    <w:sectPr>
      <w:footerReference r:id="rId2" w:type="default"/>
      <w:footnotePr>
        <w:numFmt w:val="decimal"/>
      </w:footnotePr>
      <w:type w:val="nextPage"/>
      <w:pgSz w:h="16838" w:w="11906"/>
      <w:pgMar w:bottom="777" w:footer="720" w:gutter="0" w:header="0" w:left="1134" w:right="567" w:top="851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7"/>
      <w:jc w:val="right"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yle67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72"/>
      </w:pPr>
      <w:r>
        <w:rPr>
          <w:rStyle w:val="style40"/>
        </w:rPr>
        <w:footnoteRef/>
        <w:tab/>
      </w:r>
      <w:r>
        <w:rPr>
          <w:rStyle w:val="style40"/>
        </w:rPr>
        <w:tab/>
        <w:tab/>
        <w:tab/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4" w:type="paragraph">
    <w:name w:val="Заголовок 4"/>
    <w:basedOn w:val="style0"/>
    <w:next w:val="style47"/>
    <w:pPr>
      <w:keepNext/>
      <w:numPr>
        <w:ilvl w:val="3"/>
        <w:numId w:val="1"/>
      </w:numPr>
      <w:spacing w:after="120" w:before="0"/>
      <w:contextualSpacing w:val="false"/>
      <w:jc w:val="both"/>
      <w:outlineLvl w:val="3"/>
    </w:pPr>
    <w:rPr>
      <w:b/>
      <w:bCs/>
      <w:i/>
      <w:iCs/>
      <w:sz w:val="28"/>
      <w:szCs w:val="20"/>
    </w:rPr>
  </w:style>
  <w:style w:styleId="style5" w:type="paragraph">
    <w:name w:val="Заголовок 5"/>
    <w:basedOn w:val="style0"/>
    <w:next w:val="style47"/>
    <w:pPr>
      <w:keepNext/>
      <w:numPr>
        <w:ilvl w:val="4"/>
        <w:numId w:val="1"/>
      </w:numPr>
      <w:spacing w:after="120" w:before="0"/>
      <w:contextualSpacing w:val="false"/>
      <w:outlineLvl w:val="4"/>
    </w:pPr>
    <w:rPr>
      <w:b/>
      <w:bCs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Основной шрифт абзаца2"/>
    <w:next w:val="style25"/>
    <w:rPr/>
  </w:style>
  <w:style w:styleId="style26" w:type="character">
    <w:name w:val="WW-Absatz-Standardschriftart11111111"/>
    <w:next w:val="style26"/>
    <w:rPr/>
  </w:style>
  <w:style w:styleId="style27" w:type="character">
    <w:name w:val="WW-Absatz-Standardschriftart111111111"/>
    <w:next w:val="style27"/>
    <w:rPr/>
  </w:style>
  <w:style w:styleId="style28" w:type="character">
    <w:name w:val="WW-Absatz-Standardschriftart1111111111"/>
    <w:next w:val="style28"/>
    <w:rPr/>
  </w:style>
  <w:style w:styleId="style29" w:type="character">
    <w:name w:val="WW-Absatz-Standardschriftart11111111111"/>
    <w:next w:val="style29"/>
    <w:rPr/>
  </w:style>
  <w:style w:styleId="style30" w:type="character">
    <w:name w:val="WW-Absatz-Standardschriftart111111111111"/>
    <w:next w:val="style30"/>
    <w:rPr/>
  </w:style>
  <w:style w:styleId="style31" w:type="character">
    <w:name w:val="WW-Absatz-Standardschriftart1111111111111"/>
    <w:next w:val="style31"/>
    <w:rPr/>
  </w:style>
  <w:style w:styleId="style32" w:type="character">
    <w:name w:val="WW-Absatz-Standardschriftart11111111111111"/>
    <w:next w:val="style32"/>
    <w:rPr/>
  </w:style>
  <w:style w:styleId="style33" w:type="character">
    <w:name w:val="WW8Num1z0"/>
    <w:next w:val="style33"/>
    <w:rPr>
      <w:b w:val="false"/>
      <w:i w:val="false"/>
    </w:rPr>
  </w:style>
  <w:style w:styleId="style34" w:type="character">
    <w:name w:val="Основной шрифт абзаца1"/>
    <w:next w:val="style34"/>
    <w:rPr/>
  </w:style>
  <w:style w:styleId="style35" w:type="character">
    <w:name w:val="Верхний колонтитул Знак"/>
    <w:next w:val="style35"/>
    <w:rPr>
      <w:sz w:val="24"/>
      <w:szCs w:val="24"/>
      <w:lang w:eastAsia="ar-SA"/>
    </w:rPr>
  </w:style>
  <w:style w:styleId="style36" w:type="character">
    <w:name w:val="Нижний колонтитул Знак"/>
    <w:next w:val="style36"/>
    <w:rPr>
      <w:sz w:val="24"/>
      <w:szCs w:val="24"/>
      <w:lang w:eastAsia="ar-SA"/>
    </w:rPr>
  </w:style>
  <w:style w:styleId="style37" w:type="character">
    <w:name w:val="Текст концевой сноски Знак"/>
    <w:next w:val="style37"/>
    <w:rPr>
      <w:lang w:eastAsia="ar-SA"/>
    </w:rPr>
  </w:style>
  <w:style w:styleId="style38" w:type="character">
    <w:name w:val="endnote reference"/>
    <w:next w:val="style38"/>
    <w:rPr>
      <w:vertAlign w:val="superscript"/>
    </w:rPr>
  </w:style>
  <w:style w:styleId="style39" w:type="character">
    <w:name w:val="Текст сноски Знак"/>
    <w:next w:val="style39"/>
    <w:rPr>
      <w:lang w:eastAsia="ar-SA"/>
    </w:rPr>
  </w:style>
  <w:style w:styleId="style40" w:type="character">
    <w:name w:val="footnote reference"/>
    <w:next w:val="style40"/>
    <w:rPr>
      <w:vertAlign w:val="superscript"/>
    </w:rPr>
  </w:style>
  <w:style w:styleId="style41" w:type="character">
    <w:name w:val="Интернет-ссылка"/>
    <w:basedOn w:val="style15"/>
    <w:next w:val="style41"/>
    <w:rPr>
      <w:color w:val="0000FF"/>
      <w:u w:val="single"/>
      <w:lang w:bidi="ru-RU" w:eastAsia="ru-RU" w:val="ru-RU"/>
    </w:rPr>
  </w:style>
  <w:style w:styleId="style42" w:type="character">
    <w:name w:val="Привязка сноски"/>
    <w:next w:val="style42"/>
    <w:rPr>
      <w:vertAlign w:val="superscript"/>
    </w:rPr>
  </w:style>
  <w:style w:styleId="style43" w:type="character">
    <w:name w:val="Привязка концевой сноски"/>
    <w:next w:val="style43"/>
    <w:rPr>
      <w:vertAlign w:val="superscript"/>
    </w:rPr>
  </w:style>
  <w:style w:styleId="style44" w:type="character">
    <w:name w:val="Символ сноски"/>
    <w:next w:val="style44"/>
    <w:rPr/>
  </w:style>
  <w:style w:styleId="style45" w:type="character">
    <w:name w:val="Символы концевой сноски"/>
    <w:next w:val="style45"/>
    <w:rPr/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  <w:contextualSpacing w:val="false"/>
    </w:pPr>
    <w:rPr/>
  </w:style>
  <w:style w:styleId="style48" w:type="paragraph">
    <w:name w:val="Список"/>
    <w:basedOn w:val="style47"/>
    <w:next w:val="style48"/>
    <w:pPr/>
    <w:rPr>
      <w:rFonts w:ascii="Arial" w:cs="Tahoma" w:hAnsi="Arial"/>
    </w:rPr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cs="Mangal"/>
    </w:rPr>
  </w:style>
  <w:style w:styleId="style51" w:type="paragraph">
    <w:name w:val="Название2"/>
    <w:basedOn w:val="style0"/>
    <w:next w:val="style51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52" w:type="paragraph">
    <w:name w:val="Указатель2"/>
    <w:basedOn w:val="style0"/>
    <w:next w:val="style52"/>
    <w:pPr>
      <w:suppressLineNumbers/>
    </w:pPr>
    <w:rPr>
      <w:rFonts w:ascii="Arial" w:cs="Tahoma" w:hAnsi="Arial"/>
    </w:rPr>
  </w:style>
  <w:style w:styleId="style53" w:type="paragraph">
    <w:name w:val="Название1"/>
    <w:basedOn w:val="style0"/>
    <w:next w:val="style53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54" w:type="paragraph">
    <w:name w:val="Указатель1"/>
    <w:basedOn w:val="style0"/>
    <w:next w:val="style54"/>
    <w:pPr>
      <w:suppressLineNumbers/>
    </w:pPr>
    <w:rPr>
      <w:rFonts w:ascii="Arial" w:cs="Tahoma" w:hAnsi="Arial"/>
    </w:rPr>
  </w:style>
  <w:style w:styleId="style55" w:type="paragraph">
    <w:name w:val="Статья"/>
    <w:basedOn w:val="style0"/>
    <w:next w:val="style55"/>
    <w:pPr>
      <w:keepNext/>
      <w:keepLines/>
      <w:widowControl w:val="false"/>
      <w:spacing w:after="60" w:before="240"/>
      <w:ind w:firstLine="709" w:left="0" w:right="0"/>
      <w:contextualSpacing w:val="false"/>
      <w:jc w:val="both"/>
    </w:pPr>
    <w:rPr>
      <w:color w:val="000000"/>
      <w:sz w:val="28"/>
      <w:szCs w:val="28"/>
    </w:rPr>
  </w:style>
  <w:style w:styleId="style56" w:type="paragraph">
    <w:name w:val="Абазц_№"/>
    <w:basedOn w:val="style0"/>
    <w:next w:val="style56"/>
    <w:pPr>
      <w:keepLines/>
      <w:suppressLineNumbers/>
      <w:spacing w:after="60" w:before="0"/>
      <w:contextualSpacing w:val="false"/>
      <w:jc w:val="both"/>
    </w:pPr>
    <w:rPr>
      <w:sz w:val="28"/>
      <w:szCs w:val="28"/>
    </w:rPr>
  </w:style>
  <w:style w:styleId="style57" w:type="paragraph">
    <w:name w:val="Пункт_№)"/>
    <w:basedOn w:val="style0"/>
    <w:next w:val="style57"/>
    <w:pPr>
      <w:keepLines/>
      <w:tabs>
        <w:tab w:leader="none" w:pos="1134" w:val="left"/>
      </w:tabs>
      <w:spacing w:after="60" w:before="0"/>
      <w:ind w:firstLine="709" w:left="0" w:right="0"/>
      <w:contextualSpacing w:val="false"/>
      <w:jc w:val="both"/>
    </w:pPr>
    <w:rPr>
      <w:sz w:val="28"/>
      <w:szCs w:val="28"/>
    </w:rPr>
  </w:style>
  <w:style w:styleId="style58" w:type="paragraph">
    <w:name w:val="Текст абазаца"/>
    <w:basedOn w:val="style0"/>
    <w:next w:val="style58"/>
    <w:pPr>
      <w:keepLines/>
      <w:ind w:firstLine="709" w:left="0" w:right="0"/>
      <w:jc w:val="both"/>
    </w:pPr>
    <w:rPr>
      <w:sz w:val="28"/>
      <w:szCs w:val="28"/>
    </w:rPr>
  </w:style>
  <w:style w:styleId="style59" w:type="paragraph">
    <w:name w:val="Абазц_№ Знак"/>
    <w:basedOn w:val="style0"/>
    <w:next w:val="style59"/>
    <w:pPr>
      <w:keepLines/>
      <w:suppressLineNumbers/>
      <w:jc w:val="both"/>
    </w:pPr>
    <w:rPr>
      <w:color w:val="000000"/>
      <w:sz w:val="28"/>
    </w:rPr>
  </w:style>
  <w:style w:styleId="style60" w:type="paragraph">
    <w:name w:val="Стиль Пункт_№) + Черный После:  0 пт"/>
    <w:basedOn w:val="style57"/>
    <w:next w:val="style60"/>
    <w:pPr>
      <w:spacing w:after="0" w:before="0"/>
      <w:contextualSpacing w:val="false"/>
    </w:pPr>
    <w:rPr>
      <w:color w:val="000000"/>
      <w:sz w:val="20"/>
      <w:szCs w:val="20"/>
    </w:rPr>
  </w:style>
  <w:style w:styleId="style61" w:type="paragraph">
    <w:name w:val="Стиль Пункт_№) + Черный После:  0 пт1"/>
    <w:basedOn w:val="style57"/>
    <w:next w:val="style61"/>
    <w:pPr>
      <w:spacing w:after="0" w:before="0"/>
      <w:contextualSpacing w:val="false"/>
    </w:pPr>
    <w:rPr>
      <w:color w:val="000000"/>
      <w:sz w:val="20"/>
      <w:szCs w:val="20"/>
    </w:rPr>
  </w:style>
  <w:style w:styleId="style62" w:type="paragraph">
    <w:name w:val="Balloon Text"/>
    <w:basedOn w:val="style0"/>
    <w:next w:val="style62"/>
    <w:pPr/>
    <w:rPr>
      <w:rFonts w:ascii="Tahoma" w:cs="Tahoma" w:hAnsi="Tahoma"/>
      <w:sz w:val="16"/>
      <w:szCs w:val="16"/>
    </w:rPr>
  </w:style>
  <w:style w:styleId="style63" w:type="paragraph">
    <w:name w:val="Основной текст с отступом 21"/>
    <w:basedOn w:val="style0"/>
    <w:next w:val="style63"/>
    <w:pPr>
      <w:spacing w:after="120" w:before="0" w:line="480" w:lineRule="auto"/>
      <w:ind w:hanging="0" w:left="283" w:right="0"/>
      <w:contextualSpacing w:val="false"/>
    </w:pPr>
    <w:rPr/>
  </w:style>
  <w:style w:styleId="style64" w:type="paragraph">
    <w:name w:val="Содержимое таблицы"/>
    <w:basedOn w:val="style0"/>
    <w:next w:val="style64"/>
    <w:pPr>
      <w:suppressLineNumbers/>
    </w:pPr>
    <w:rPr/>
  </w:style>
  <w:style w:styleId="style65" w:type="paragraph">
    <w:name w:val="Заголовок таблицы"/>
    <w:basedOn w:val="style64"/>
    <w:next w:val="style65"/>
    <w:pPr>
      <w:suppressLineNumbers/>
      <w:jc w:val="center"/>
    </w:pPr>
    <w:rPr>
      <w:b/>
      <w:bCs/>
    </w:rPr>
  </w:style>
  <w:style w:styleId="style66" w:type="paragraph">
    <w:name w:val="Верхний колонтитул"/>
    <w:basedOn w:val="style0"/>
    <w:next w:val="style66"/>
    <w:pPr>
      <w:suppressLineNumbers/>
      <w:tabs>
        <w:tab w:leader="none" w:pos="4677" w:val="center"/>
        <w:tab w:leader="none" w:pos="9355" w:val="right"/>
      </w:tabs>
    </w:pPr>
    <w:rPr/>
  </w:style>
  <w:style w:styleId="style67" w:type="paragraph">
    <w:name w:val="Нижний колонтитул"/>
    <w:basedOn w:val="style0"/>
    <w:next w:val="style67"/>
    <w:pPr>
      <w:suppressLineNumbers/>
      <w:tabs>
        <w:tab w:leader="none" w:pos="4677" w:val="center"/>
        <w:tab w:leader="none" w:pos="9355" w:val="right"/>
      </w:tabs>
    </w:pPr>
    <w:rPr/>
  </w:style>
  <w:style w:styleId="style68" w:type="paragraph">
    <w:name w:val="ConsPlusNormal"/>
    <w:next w:val="style68"/>
    <w:pPr>
      <w:widowControl w:val="false"/>
      <w:tabs/>
      <w:suppressAutoHyphens w:val="true"/>
      <w:ind w:firstLine="720" w:left="0" w:right="0"/>
    </w:pPr>
    <w:rPr>
      <w:rFonts w:ascii="Arial" w:cs="Arial" w:eastAsia="Arial" w:hAnsi="Arial"/>
      <w:color w:val="00000A"/>
      <w:sz w:val="16"/>
      <w:szCs w:val="16"/>
      <w:lang w:bidi="ar-SA" w:eastAsia="ar-SA" w:val="ru-RU"/>
    </w:rPr>
  </w:style>
  <w:style w:styleId="style69" w:type="paragraph">
    <w:name w:val="List Paragraph"/>
    <w:basedOn w:val="style0"/>
    <w:next w:val="style69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70" w:type="paragraph">
    <w:name w:val="ConsPlusNonformat"/>
    <w:next w:val="style70"/>
    <w:pPr>
      <w:widowControl w:val="false"/>
      <w:tabs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71" w:type="paragraph">
    <w:name w:val="endnote text"/>
    <w:basedOn w:val="style0"/>
    <w:next w:val="style71"/>
    <w:pPr/>
    <w:rPr>
      <w:sz w:val="20"/>
      <w:szCs w:val="20"/>
    </w:rPr>
  </w:style>
  <w:style w:styleId="style72" w:type="paragraph">
    <w:name w:val="footnote text"/>
    <w:basedOn w:val="style0"/>
    <w:next w:val="style72"/>
    <w:pPr/>
    <w:rPr>
      <w:sz w:val="20"/>
      <w:szCs w:val="20"/>
    </w:rPr>
  </w:style>
  <w:style w:styleId="style73" w:type="paragraph">
    <w:name w:val="Сноска"/>
    <w:basedOn w:val="style0"/>
    <w:next w:val="style73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2015-01-23T07:48:00.00Z</dcterms:created>
  <dc:creator>Даниленко М.В.</dc:creator>
  <cp:lastModifiedBy>Чернов Александр Иванович</cp:lastModifiedBy>
  <cp:lastPrinted>2016-08-02T14:36:00.00Z</cp:lastPrinted>
  <dcterms:modified xsi:type="dcterms:W3CDTF">2016-08-02T14:37:00.00Z</dcterms:modified>
  <cp:revision>25</cp:revision>
</cp:coreProperties>
</file>