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58" w:rsidRDefault="00AE3058" w:rsidP="00AC75C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AE3058" w:rsidRDefault="00AE3058" w:rsidP="00AE3058">
      <w:pPr>
        <w:pStyle w:val="12"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проект</w:t>
      </w:r>
    </w:p>
    <w:p w:rsidR="00AC75CA" w:rsidRDefault="00AC75CA" w:rsidP="00AC75C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АДМИНИСТРАЦИЯ</w:t>
      </w:r>
    </w:p>
    <w:p w:rsidR="00AC75CA" w:rsidRDefault="00AC75CA" w:rsidP="00AC75C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ЕФРЕМОВО-СТЕПАНОВСКОГО</w:t>
      </w:r>
    </w:p>
    <w:p w:rsidR="00AC75CA" w:rsidRDefault="00AC75CA" w:rsidP="00AC75C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СЕЛЬСКОГОПОСЕЛЕНИЯ</w:t>
      </w:r>
    </w:p>
    <w:p w:rsidR="00AC75CA" w:rsidRDefault="00AC75CA" w:rsidP="00AC75C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ТАРАСОВСКОГО РАЙОНА РОСТОВСКОЙ ОБЛАСТИ</w:t>
      </w:r>
    </w:p>
    <w:p w:rsidR="00AC75CA" w:rsidRDefault="00AC75CA" w:rsidP="00AC75CA">
      <w:pPr>
        <w:pStyle w:val="12"/>
        <w:shd w:val="clear" w:color="auto" w:fill="auto"/>
        <w:spacing w:before="0" w:after="260" w:line="240" w:lineRule="auto"/>
        <w:rPr>
          <w:rFonts w:ascii="Times New Roman" w:hAnsi="Times New Roman" w:cs="Times New Roman"/>
          <w:sz w:val="32"/>
          <w:szCs w:val="32"/>
        </w:rPr>
      </w:pPr>
    </w:p>
    <w:p w:rsidR="00AC75CA" w:rsidRDefault="00AC75CA" w:rsidP="00AC75CA">
      <w:pPr>
        <w:pStyle w:val="12"/>
        <w:shd w:val="clear" w:color="auto" w:fill="auto"/>
        <w:spacing w:before="0" w:after="2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C75CA" w:rsidRDefault="00AC75CA" w:rsidP="00840DC0">
      <w:pPr>
        <w:jc w:val="center"/>
        <w:rPr>
          <w:szCs w:val="28"/>
        </w:rPr>
      </w:pPr>
      <w:r>
        <w:rPr>
          <w:szCs w:val="28"/>
        </w:rPr>
        <w:t>сл.Ефремово-Степановка</w:t>
      </w:r>
    </w:p>
    <w:p w:rsidR="00970AF8" w:rsidRDefault="00970AF8" w:rsidP="00840DC0">
      <w:pPr>
        <w:jc w:val="center"/>
        <w:rPr>
          <w:szCs w:val="28"/>
        </w:rPr>
      </w:pPr>
    </w:p>
    <w:p w:rsidR="00970AF8" w:rsidRPr="00970AF8" w:rsidRDefault="00970AF8" w:rsidP="00840DC0">
      <w:pPr>
        <w:jc w:val="center"/>
        <w:rPr>
          <w:b/>
          <w:sz w:val="24"/>
        </w:rPr>
      </w:pPr>
      <w:r w:rsidRPr="00970AF8">
        <w:rPr>
          <w:b/>
          <w:sz w:val="24"/>
        </w:rPr>
        <w:t>О внесении изменений  в постановление Администрации Ефремово-Степановского сельского поселения от 26.05.2016г №27</w:t>
      </w:r>
    </w:p>
    <w:p w:rsidR="004815E9" w:rsidRPr="00970AF8" w:rsidRDefault="004815E9" w:rsidP="00AC75CA">
      <w:pPr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4815E9" w:rsidTr="00970AF8">
        <w:trPr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815E9" w:rsidRDefault="004815E9" w:rsidP="004815E9">
            <w:pPr>
              <w:rPr>
                <w:szCs w:val="28"/>
              </w:rPr>
            </w:pPr>
          </w:p>
        </w:tc>
      </w:tr>
    </w:tbl>
    <w:p w:rsidR="004815E9" w:rsidRPr="00C210DA" w:rsidRDefault="004815E9" w:rsidP="00C210DA">
      <w:pPr>
        <w:ind w:firstLine="708"/>
        <w:rPr>
          <w:sz w:val="24"/>
        </w:rPr>
      </w:pPr>
      <w:r w:rsidRPr="00C210DA">
        <w:rPr>
          <w:sz w:val="24"/>
        </w:rPr>
        <w:t>В соответствии с частью 5 статьи 19 Федерального закона от 5 апреля 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Ефремово-Степановского сельского поселения от 25.12.2015 №94 «</w:t>
      </w:r>
      <w:r w:rsidRPr="00C210DA">
        <w:rPr>
          <w:rFonts w:eastAsiaTheme="minorEastAsia"/>
          <w:bCs/>
          <w:sz w:val="24"/>
        </w:rPr>
        <w:t>Об  утверждении Правил определения требований к закупаемым заказчиками  отдельным видам товаров, работ, услуг (в том числе предельных цен товаров, работ, услуг</w:t>
      </w:r>
      <w:r w:rsidRPr="00C210DA">
        <w:rPr>
          <w:sz w:val="24"/>
        </w:rPr>
        <w:t xml:space="preserve">)», постановлением Администрации Ефремово-Степановского сельского поселения от 25.12.2015 №95 «О Порядке  определения нормативных затрат на обеспечение функций Администрации Ефремово-Степановского сельского поселения , в том числе подведомственных ей казенных учреждений», руководствуясь Уставом МО «Ефремово-Степановское сельское поселение », Администрация Ефремово-Степановского сельского поселения </w:t>
      </w:r>
    </w:p>
    <w:p w:rsidR="004815E9" w:rsidRPr="00C210DA" w:rsidRDefault="004815E9" w:rsidP="004815E9">
      <w:pPr>
        <w:rPr>
          <w:sz w:val="24"/>
        </w:rPr>
      </w:pPr>
    </w:p>
    <w:p w:rsidR="004815E9" w:rsidRPr="00C210DA" w:rsidRDefault="004815E9" w:rsidP="004815E9">
      <w:pPr>
        <w:rPr>
          <w:sz w:val="24"/>
        </w:rPr>
      </w:pPr>
      <w:r w:rsidRPr="00C210DA">
        <w:rPr>
          <w:sz w:val="24"/>
        </w:rPr>
        <w:t>ПОСТАНОВЛЯЕТ:</w:t>
      </w:r>
    </w:p>
    <w:p w:rsidR="004815E9" w:rsidRPr="00C210DA" w:rsidRDefault="004815E9" w:rsidP="004815E9">
      <w:pPr>
        <w:rPr>
          <w:sz w:val="24"/>
        </w:rPr>
      </w:pPr>
    </w:p>
    <w:p w:rsidR="004815E9" w:rsidRPr="00C210DA" w:rsidRDefault="004815E9" w:rsidP="004815E9">
      <w:pPr>
        <w:rPr>
          <w:sz w:val="24"/>
        </w:rPr>
      </w:pPr>
      <w:r w:rsidRPr="00C210DA">
        <w:rPr>
          <w:sz w:val="24"/>
        </w:rPr>
        <w:t>1.</w:t>
      </w:r>
      <w:r w:rsidR="008F1946">
        <w:rPr>
          <w:sz w:val="24"/>
        </w:rPr>
        <w:t>Внести изменения в постановление Администрации Ефремово-Степановского сельского поселения от 26.05.201г№27 «Об утверждении  Ведомственного  переченя</w:t>
      </w:r>
      <w:r w:rsidRPr="00C210DA">
        <w:rPr>
          <w:sz w:val="24"/>
        </w:rPr>
        <w:t xml:space="preserve"> отдельных видов товаров, работ, услуг, закупаемых Администрацией Ефремово-Степановского сельского поселения и подведомственными ей </w:t>
      </w:r>
      <w:r w:rsidR="008B3DCD" w:rsidRPr="00C210DA">
        <w:rPr>
          <w:sz w:val="24"/>
        </w:rPr>
        <w:t xml:space="preserve">бюджетными </w:t>
      </w:r>
      <w:r w:rsidRPr="00C210DA">
        <w:rPr>
          <w:sz w:val="24"/>
        </w:rPr>
        <w:t xml:space="preserve"> 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  <w:r w:rsidR="008F1946">
        <w:rPr>
          <w:sz w:val="24"/>
        </w:rPr>
        <w:t>»</w:t>
      </w:r>
      <w:r w:rsidRPr="00C210DA">
        <w:rPr>
          <w:sz w:val="24"/>
        </w:rPr>
        <w:t xml:space="preserve"> </w:t>
      </w:r>
      <w:r w:rsidR="008F1946">
        <w:rPr>
          <w:sz w:val="24"/>
        </w:rPr>
        <w:t>, изложив  п</w:t>
      </w:r>
      <w:r w:rsidR="00C3599F">
        <w:rPr>
          <w:sz w:val="24"/>
        </w:rPr>
        <w:t>5</w:t>
      </w:r>
      <w:r w:rsidR="008F1946">
        <w:rPr>
          <w:sz w:val="24"/>
        </w:rPr>
        <w:t xml:space="preserve"> в новой редакции </w:t>
      </w:r>
      <w:r w:rsidR="00C3599F">
        <w:rPr>
          <w:sz w:val="24"/>
        </w:rPr>
        <w:t xml:space="preserve"> </w:t>
      </w:r>
      <w:r w:rsidRPr="00C210DA">
        <w:rPr>
          <w:sz w:val="24"/>
        </w:rPr>
        <w:t>согласно приложению к настоящему постановлению.</w:t>
      </w:r>
    </w:p>
    <w:p w:rsidR="00840DC0" w:rsidRPr="00C210DA" w:rsidRDefault="00840DC0" w:rsidP="00840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0DA">
        <w:rPr>
          <w:rFonts w:ascii="Times New Roman" w:hAnsi="Times New Roman" w:cs="Times New Roman"/>
          <w:sz w:val="24"/>
          <w:szCs w:val="24"/>
        </w:rPr>
        <w:t>2.Постановление вступает в силу с момента его подписания.</w:t>
      </w:r>
    </w:p>
    <w:p w:rsidR="004815E9" w:rsidRPr="00C210DA" w:rsidRDefault="00840DC0" w:rsidP="004815E9">
      <w:pPr>
        <w:rPr>
          <w:sz w:val="24"/>
        </w:rPr>
      </w:pPr>
      <w:r w:rsidRPr="00C210DA">
        <w:rPr>
          <w:spacing w:val="-1"/>
          <w:sz w:val="24"/>
        </w:rPr>
        <w:t>3</w:t>
      </w:r>
      <w:r w:rsidR="004815E9" w:rsidRPr="00C210DA">
        <w:rPr>
          <w:spacing w:val="-1"/>
          <w:sz w:val="24"/>
        </w:rPr>
        <w:t>.</w:t>
      </w:r>
      <w:r w:rsidR="004815E9" w:rsidRPr="00C210DA">
        <w:rPr>
          <w:sz w:val="24"/>
        </w:rPr>
        <w:t xml:space="preserve">Контроль за выполнением постановления </w:t>
      </w:r>
      <w:r w:rsidRPr="00C210DA">
        <w:rPr>
          <w:sz w:val="24"/>
        </w:rPr>
        <w:t xml:space="preserve"> оставляю за собой.</w:t>
      </w:r>
    </w:p>
    <w:p w:rsidR="004815E9" w:rsidRPr="00C210DA" w:rsidRDefault="004815E9" w:rsidP="004815E9">
      <w:pPr>
        <w:rPr>
          <w:sz w:val="24"/>
        </w:rPr>
      </w:pPr>
    </w:p>
    <w:p w:rsidR="004815E9" w:rsidRPr="00C210DA" w:rsidRDefault="004815E9" w:rsidP="004815E9">
      <w:pPr>
        <w:rPr>
          <w:sz w:val="24"/>
        </w:rPr>
      </w:pPr>
    </w:p>
    <w:p w:rsidR="008F1946" w:rsidRDefault="004815E9" w:rsidP="00840DC0">
      <w:pPr>
        <w:rPr>
          <w:sz w:val="24"/>
        </w:rPr>
      </w:pPr>
      <w:r w:rsidRPr="00C210DA">
        <w:rPr>
          <w:sz w:val="24"/>
        </w:rPr>
        <w:t>Глава</w:t>
      </w:r>
      <w:r w:rsidR="00840DC0" w:rsidRPr="00C210DA">
        <w:rPr>
          <w:sz w:val="24"/>
        </w:rPr>
        <w:t xml:space="preserve"> </w:t>
      </w:r>
      <w:r w:rsidR="008F1946">
        <w:rPr>
          <w:sz w:val="24"/>
        </w:rPr>
        <w:t xml:space="preserve"> Администрации Ефремово-Степановского</w:t>
      </w:r>
    </w:p>
    <w:p w:rsidR="00840DC0" w:rsidRPr="00C210DA" w:rsidRDefault="00840DC0" w:rsidP="00840DC0">
      <w:pPr>
        <w:rPr>
          <w:sz w:val="24"/>
        </w:rPr>
      </w:pPr>
      <w:r w:rsidRPr="00C210DA">
        <w:rPr>
          <w:sz w:val="24"/>
        </w:rPr>
        <w:t>сельского поселения</w:t>
      </w:r>
      <w:r w:rsidRPr="00C210DA">
        <w:rPr>
          <w:sz w:val="24"/>
        </w:rPr>
        <w:tab/>
      </w:r>
      <w:r w:rsidRPr="00C210DA">
        <w:rPr>
          <w:sz w:val="24"/>
        </w:rPr>
        <w:tab/>
      </w:r>
      <w:r w:rsidRPr="00C210DA">
        <w:rPr>
          <w:sz w:val="24"/>
        </w:rPr>
        <w:tab/>
      </w:r>
      <w:r w:rsidRPr="00C210DA">
        <w:rPr>
          <w:sz w:val="24"/>
        </w:rPr>
        <w:tab/>
      </w:r>
      <w:r w:rsidR="008F1946">
        <w:rPr>
          <w:sz w:val="24"/>
        </w:rPr>
        <w:tab/>
      </w:r>
      <w:r w:rsidR="008F1946">
        <w:rPr>
          <w:sz w:val="24"/>
        </w:rPr>
        <w:tab/>
        <w:t>А.А.Дремлюга</w:t>
      </w:r>
      <w:r w:rsidRPr="00C210DA">
        <w:rPr>
          <w:sz w:val="24"/>
        </w:rPr>
        <w:t xml:space="preserve"> </w:t>
      </w:r>
    </w:p>
    <w:p w:rsidR="004815E9" w:rsidRPr="00C210DA" w:rsidRDefault="004815E9" w:rsidP="004815E9">
      <w:pPr>
        <w:rPr>
          <w:sz w:val="24"/>
        </w:rPr>
      </w:pPr>
      <w:r w:rsidRPr="00C210DA">
        <w:rPr>
          <w:sz w:val="24"/>
        </w:rPr>
        <w:tab/>
        <w:t xml:space="preserve">                                                        </w:t>
      </w:r>
      <w:r w:rsidRPr="00C210DA">
        <w:rPr>
          <w:sz w:val="24"/>
        </w:rPr>
        <w:tab/>
      </w:r>
      <w:r w:rsidRPr="00C210DA">
        <w:rPr>
          <w:sz w:val="24"/>
        </w:rPr>
        <w:tab/>
      </w:r>
      <w:r w:rsidRPr="00C210DA">
        <w:rPr>
          <w:sz w:val="24"/>
        </w:rPr>
        <w:tab/>
      </w:r>
    </w:p>
    <w:p w:rsidR="004815E9" w:rsidRPr="00C210DA" w:rsidRDefault="004815E9" w:rsidP="004815E9">
      <w:pPr>
        <w:ind w:firstLine="567"/>
        <w:jc w:val="both"/>
        <w:rPr>
          <w:sz w:val="24"/>
        </w:rPr>
      </w:pPr>
    </w:p>
    <w:p w:rsidR="00AC75CA" w:rsidRPr="00C210DA" w:rsidRDefault="00AC75CA" w:rsidP="00854EFF">
      <w:pPr>
        <w:pStyle w:val="ad"/>
        <w:rPr>
          <w:rFonts w:ascii="Times New Roman" w:hAnsi="Times New Roman"/>
          <w:b w:val="0"/>
          <w:sz w:val="24"/>
          <w:szCs w:val="24"/>
        </w:rPr>
      </w:pPr>
    </w:p>
    <w:p w:rsidR="00AC75CA" w:rsidRPr="00C210DA" w:rsidRDefault="00AC75CA" w:rsidP="00854EFF">
      <w:pPr>
        <w:pStyle w:val="ad"/>
        <w:rPr>
          <w:rFonts w:ascii="Times New Roman" w:hAnsi="Times New Roman"/>
          <w:b w:val="0"/>
          <w:sz w:val="24"/>
          <w:szCs w:val="24"/>
        </w:rPr>
      </w:pPr>
    </w:p>
    <w:p w:rsidR="00AC75CA" w:rsidRPr="00C210DA" w:rsidRDefault="00AC75CA" w:rsidP="00854EFF">
      <w:pPr>
        <w:pStyle w:val="ad"/>
        <w:rPr>
          <w:rFonts w:ascii="Times New Roman" w:hAnsi="Times New Roman"/>
          <w:b w:val="0"/>
          <w:sz w:val="24"/>
          <w:szCs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Pr="00C210DA" w:rsidRDefault="008B3DCD" w:rsidP="008B3DCD">
      <w:pPr>
        <w:rPr>
          <w:sz w:val="24"/>
        </w:rPr>
      </w:pPr>
    </w:p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>
      <w:pPr>
        <w:sectPr w:rsidR="008B3DCD" w:rsidSect="00854EFF">
          <w:pgSz w:w="11906" w:h="16838"/>
          <w:pgMar w:top="567" w:right="567" w:bottom="567" w:left="1701" w:header="709" w:footer="709" w:gutter="0"/>
          <w:cols w:space="708"/>
          <w:titlePg/>
          <w:docGrid w:linePitch="381"/>
        </w:sectPr>
      </w:pPr>
    </w:p>
    <w:p w:rsidR="00A762BE" w:rsidRPr="00A762BE" w:rsidRDefault="00A762BE" w:rsidP="007314F5">
      <w:pPr>
        <w:jc w:val="right"/>
        <w:rPr>
          <w:sz w:val="20"/>
          <w:szCs w:val="20"/>
        </w:rPr>
      </w:pPr>
      <w:r w:rsidRPr="00A762BE">
        <w:rPr>
          <w:sz w:val="20"/>
          <w:szCs w:val="20"/>
        </w:rPr>
        <w:lastRenderedPageBreak/>
        <w:t>Приложение №1 к</w:t>
      </w:r>
    </w:p>
    <w:p w:rsidR="00A762BE" w:rsidRPr="00A762BE" w:rsidRDefault="00A762BE" w:rsidP="007314F5">
      <w:pPr>
        <w:jc w:val="right"/>
        <w:rPr>
          <w:sz w:val="20"/>
          <w:szCs w:val="20"/>
        </w:rPr>
      </w:pPr>
      <w:r w:rsidRPr="00A762BE">
        <w:rPr>
          <w:sz w:val="20"/>
          <w:szCs w:val="20"/>
        </w:rPr>
        <w:t xml:space="preserve">Постановлению </w:t>
      </w:r>
      <w:r w:rsidR="007314F5" w:rsidRPr="00A762BE">
        <w:rPr>
          <w:sz w:val="20"/>
          <w:szCs w:val="20"/>
        </w:rPr>
        <w:t xml:space="preserve"> администрации </w:t>
      </w:r>
    </w:p>
    <w:p w:rsidR="007314F5" w:rsidRDefault="00A762BE" w:rsidP="007314F5">
      <w:pPr>
        <w:jc w:val="right"/>
      </w:pPr>
      <w:r w:rsidRPr="00A762BE">
        <w:rPr>
          <w:sz w:val="20"/>
          <w:szCs w:val="20"/>
        </w:rPr>
        <w:t xml:space="preserve">Ефремово-Степановского сельского поселения </w:t>
      </w:r>
    </w:p>
    <w:p w:rsidR="007314F5" w:rsidRDefault="007314F5" w:rsidP="007314F5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Par35"/>
      <w:bookmarkEnd w:id="0"/>
      <w:r w:rsidRPr="0096571E">
        <w:rPr>
          <w:b/>
          <w:sz w:val="24"/>
        </w:rPr>
        <w:t xml:space="preserve">Требования </w:t>
      </w:r>
    </w:p>
    <w:p w:rsidR="007314F5" w:rsidRPr="0096571E" w:rsidRDefault="007314F5" w:rsidP="007314F5">
      <w:pPr>
        <w:autoSpaceDE w:val="0"/>
        <w:autoSpaceDN w:val="0"/>
        <w:adjustRightInd w:val="0"/>
        <w:jc w:val="center"/>
        <w:rPr>
          <w:b/>
          <w:sz w:val="24"/>
        </w:rPr>
      </w:pPr>
      <w:r w:rsidRPr="0096571E">
        <w:rPr>
          <w:b/>
          <w:sz w:val="24"/>
        </w:rPr>
        <w:t xml:space="preserve">к закупаемым администрацией </w:t>
      </w:r>
      <w:r w:rsidR="00A762BE">
        <w:rPr>
          <w:b/>
          <w:sz w:val="24"/>
        </w:rPr>
        <w:t xml:space="preserve">Ефремово-Степановского сельского поселения </w:t>
      </w:r>
      <w:r w:rsidRPr="0096571E">
        <w:rPr>
          <w:b/>
          <w:sz w:val="24"/>
        </w:rPr>
        <w:t>отдельным видам товаров, работ, услуг (в том числе предельные цены товаров, работ, услуг)</w:t>
      </w:r>
    </w:p>
    <w:p w:rsidR="007314F5" w:rsidRPr="0096571E" w:rsidRDefault="007314F5" w:rsidP="007314F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A762BE" w:rsidRDefault="00A762BE" w:rsidP="007314F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>
        <w:rPr>
          <w:b/>
          <w:sz w:val="24"/>
        </w:rPr>
        <w:t>Ведомственный п</w:t>
      </w:r>
      <w:r w:rsidR="007314F5" w:rsidRPr="0096571E">
        <w:rPr>
          <w:b/>
          <w:sz w:val="24"/>
        </w:rPr>
        <w:t xml:space="preserve">еречень </w:t>
      </w:r>
    </w:p>
    <w:p w:rsidR="007314F5" w:rsidRDefault="007314F5" w:rsidP="007314F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96571E">
        <w:rPr>
          <w:b/>
          <w:sz w:val="24"/>
        </w:rPr>
        <w:t>отдельных товаров, работ, услуг, их потребительские свойства (в том числе качество) и  иные характеристики (в том числе предельные цены товаров, работ, услуг) к ним</w:t>
      </w:r>
    </w:p>
    <w:tbl>
      <w:tblPr>
        <w:tblpPr w:leftFromText="180" w:rightFromText="180" w:vertAnchor="text" w:horzAnchor="margin" w:tblpXSpec="center" w:tblpY="168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"/>
        <w:gridCol w:w="913"/>
        <w:gridCol w:w="2410"/>
        <w:gridCol w:w="850"/>
        <w:gridCol w:w="709"/>
        <w:gridCol w:w="2268"/>
        <w:gridCol w:w="2835"/>
        <w:gridCol w:w="2410"/>
        <w:gridCol w:w="142"/>
        <w:gridCol w:w="2126"/>
        <w:gridCol w:w="994"/>
      </w:tblGrid>
      <w:tr w:rsidR="007314F5" w:rsidRPr="004872B4" w:rsidTr="00A762BE">
        <w:tc>
          <w:tcPr>
            <w:tcW w:w="471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913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Код по ОКПД</w:t>
            </w:r>
          </w:p>
        </w:tc>
        <w:tc>
          <w:tcPr>
            <w:tcW w:w="241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Наименование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отдельного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вида товаров, работ, услуг</w:t>
            </w:r>
          </w:p>
        </w:tc>
        <w:tc>
          <w:tcPr>
            <w:tcW w:w="1559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0775" w:type="dxa"/>
            <w:gridSpan w:val="6"/>
          </w:tcPr>
          <w:p w:rsidR="007314F5" w:rsidRPr="00EE418D" w:rsidRDefault="007314F5" w:rsidP="00A762BE">
            <w:pPr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b/>
                <w:sz w:val="18"/>
                <w:szCs w:val="18"/>
              </w:rPr>
              <w:t xml:space="preserve">администрацией </w:t>
            </w:r>
            <w:r w:rsidR="00A762BE">
              <w:rPr>
                <w:b/>
                <w:sz w:val="18"/>
                <w:szCs w:val="18"/>
              </w:rPr>
              <w:t>Ефремово-Степановского сель</w:t>
            </w:r>
            <w:r w:rsidR="008325A1">
              <w:rPr>
                <w:b/>
                <w:sz w:val="18"/>
                <w:szCs w:val="18"/>
              </w:rPr>
              <w:t>с</w:t>
            </w:r>
            <w:r w:rsidR="00A762BE">
              <w:rPr>
                <w:b/>
                <w:sz w:val="18"/>
                <w:szCs w:val="18"/>
              </w:rPr>
              <w:t xml:space="preserve">кого поселения 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7513" w:type="dxa"/>
            <w:gridSpan w:val="4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ind w:left="27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Значение характеристики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функциональное назначение &lt;*&gt;</w:t>
            </w: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EE418D" w:rsidRDefault="007314F5" w:rsidP="007314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 xml:space="preserve">Глава </w:t>
            </w:r>
            <w:r w:rsidR="001959F9">
              <w:rPr>
                <w:b/>
                <w:sz w:val="18"/>
                <w:szCs w:val="18"/>
              </w:rPr>
              <w:t xml:space="preserve"> администрации </w:t>
            </w:r>
            <w:r>
              <w:rPr>
                <w:b/>
                <w:sz w:val="18"/>
                <w:szCs w:val="18"/>
              </w:rPr>
              <w:t xml:space="preserve"> поселения</w:t>
            </w:r>
          </w:p>
        </w:tc>
        <w:tc>
          <w:tcPr>
            <w:tcW w:w="2552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Высшая группа должностей муниципальной службы</w:t>
            </w:r>
          </w:p>
        </w:tc>
        <w:tc>
          <w:tcPr>
            <w:tcW w:w="2126" w:type="dxa"/>
          </w:tcPr>
          <w:p w:rsidR="007314F5" w:rsidRPr="00EE418D" w:rsidRDefault="007314F5" w:rsidP="007314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муниципальные служащие</w:t>
            </w:r>
            <w:r w:rsidR="008325A1">
              <w:rPr>
                <w:b/>
                <w:sz w:val="18"/>
                <w:szCs w:val="18"/>
              </w:rPr>
              <w:t xml:space="preserve"> и должности бюджетных учреждений</w:t>
            </w:r>
          </w:p>
        </w:tc>
        <w:tc>
          <w:tcPr>
            <w:tcW w:w="994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16128" w:type="dxa"/>
            <w:gridSpan w:val="11"/>
          </w:tcPr>
          <w:p w:rsidR="007314F5" w:rsidRPr="007314F5" w:rsidRDefault="007314F5" w:rsidP="007314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предельных цен товаров, работ, услуг), закупаемым</w:t>
            </w:r>
            <w:r>
              <w:rPr>
                <w:sz w:val="20"/>
                <w:szCs w:val="20"/>
              </w:rPr>
              <w:t xml:space="preserve"> </w:t>
            </w:r>
            <w:r w:rsidRPr="007314F5">
              <w:rPr>
                <w:sz w:val="20"/>
                <w:szCs w:val="20"/>
              </w:rPr>
              <w:t>администрацией Ефремово-Степановского сельского поселения , подведомственными ей бюджетными учреждениями, утвержденным постановлением администрации Ефремово-Степановского сельского поселения от  25.12.2016г № 94</w:t>
            </w:r>
          </w:p>
        </w:tc>
      </w:tr>
      <w:tr w:rsidR="007314F5" w:rsidRPr="004872B4" w:rsidTr="00A762BE">
        <w:tc>
          <w:tcPr>
            <w:tcW w:w="471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5</w:t>
            </w:r>
          </w:p>
        </w:tc>
        <w:tc>
          <w:tcPr>
            <w:tcW w:w="913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34.10.22</w:t>
            </w:r>
          </w:p>
        </w:tc>
        <w:tc>
          <w:tcPr>
            <w:tcW w:w="241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251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268" w:type="dxa"/>
            <w:vMerge w:val="restart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мощность двигателя, комплектация, предельная цена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EE418D" w:rsidRDefault="00C3599F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 л.с</w:t>
            </w:r>
          </w:p>
        </w:tc>
        <w:tc>
          <w:tcPr>
            <w:tcW w:w="2410" w:type="dxa"/>
          </w:tcPr>
          <w:p w:rsidR="007314F5" w:rsidRPr="00EE418D" w:rsidRDefault="001959F9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150 л.с</w:t>
            </w: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48506B" w:rsidRDefault="00C3599F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2500000 руб</w:t>
            </w:r>
          </w:p>
        </w:tc>
        <w:tc>
          <w:tcPr>
            <w:tcW w:w="2410" w:type="dxa"/>
          </w:tcPr>
          <w:p w:rsidR="007314F5" w:rsidRPr="0048506B" w:rsidRDefault="001959F9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2000000 руб</w:t>
            </w: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обивочные материалы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314F5" w:rsidRPr="00207AAE" w:rsidRDefault="007314F5" w:rsidP="00A762BE">
            <w:pPr>
              <w:ind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предельное значение - ткань;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314F5" w:rsidRPr="00B45344" w:rsidRDefault="007314F5" w:rsidP="007314F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45344">
        <w:rPr>
          <w:sz w:val="18"/>
          <w:szCs w:val="18"/>
        </w:rPr>
        <w:t>--------------------------------</w:t>
      </w:r>
    </w:p>
    <w:p w:rsidR="007314F5" w:rsidRDefault="007314F5" w:rsidP="007314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" w:name="Par153"/>
      <w:bookmarkEnd w:id="1"/>
      <w:r w:rsidRPr="00B45344">
        <w:rPr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Start w:id="2" w:name="Par159"/>
      <w:bookmarkEnd w:id="2"/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C3599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C3599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7314F5" w:rsidSect="008B3DCD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243" w:rsidRDefault="00167243" w:rsidP="009F3D97">
      <w:r>
        <w:separator/>
      </w:r>
    </w:p>
  </w:endnote>
  <w:endnote w:type="continuationSeparator" w:id="1">
    <w:p w:rsidR="00167243" w:rsidRDefault="00167243" w:rsidP="009F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243" w:rsidRDefault="00167243" w:rsidP="009F3D97">
      <w:r>
        <w:separator/>
      </w:r>
    </w:p>
  </w:footnote>
  <w:footnote w:type="continuationSeparator" w:id="1">
    <w:p w:rsidR="00167243" w:rsidRDefault="00167243" w:rsidP="009F3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8358BD"/>
    <w:rsid w:val="00015EDC"/>
    <w:rsid w:val="000259DB"/>
    <w:rsid w:val="000808D8"/>
    <w:rsid w:val="00085BE5"/>
    <w:rsid w:val="00087D60"/>
    <w:rsid w:val="000A0E8C"/>
    <w:rsid w:val="000B4282"/>
    <w:rsid w:val="000E4965"/>
    <w:rsid w:val="000E5912"/>
    <w:rsid w:val="00103700"/>
    <w:rsid w:val="00111771"/>
    <w:rsid w:val="00113A33"/>
    <w:rsid w:val="00167243"/>
    <w:rsid w:val="00181C89"/>
    <w:rsid w:val="001959F9"/>
    <w:rsid w:val="0019704F"/>
    <w:rsid w:val="001F105A"/>
    <w:rsid w:val="00215E67"/>
    <w:rsid w:val="0026635A"/>
    <w:rsid w:val="00276E78"/>
    <w:rsid w:val="002C3288"/>
    <w:rsid w:val="002D3387"/>
    <w:rsid w:val="002D3AD7"/>
    <w:rsid w:val="002F414C"/>
    <w:rsid w:val="00381864"/>
    <w:rsid w:val="003829CC"/>
    <w:rsid w:val="003937C6"/>
    <w:rsid w:val="0039416F"/>
    <w:rsid w:val="003A509A"/>
    <w:rsid w:val="003A5D78"/>
    <w:rsid w:val="003E23BF"/>
    <w:rsid w:val="00427D50"/>
    <w:rsid w:val="0047480E"/>
    <w:rsid w:val="004815E9"/>
    <w:rsid w:val="00492DDF"/>
    <w:rsid w:val="004C2092"/>
    <w:rsid w:val="004F58A4"/>
    <w:rsid w:val="005072A5"/>
    <w:rsid w:val="00516ABB"/>
    <w:rsid w:val="0052005F"/>
    <w:rsid w:val="0052407B"/>
    <w:rsid w:val="00527E3D"/>
    <w:rsid w:val="0054129C"/>
    <w:rsid w:val="00545BCE"/>
    <w:rsid w:val="00555A77"/>
    <w:rsid w:val="00560893"/>
    <w:rsid w:val="00570879"/>
    <w:rsid w:val="00577664"/>
    <w:rsid w:val="005844B4"/>
    <w:rsid w:val="00591D61"/>
    <w:rsid w:val="005975C7"/>
    <w:rsid w:val="005A1190"/>
    <w:rsid w:val="005A62EA"/>
    <w:rsid w:val="005E5528"/>
    <w:rsid w:val="005F5E0E"/>
    <w:rsid w:val="00612E9A"/>
    <w:rsid w:val="00614894"/>
    <w:rsid w:val="006264ED"/>
    <w:rsid w:val="00647C67"/>
    <w:rsid w:val="0065010E"/>
    <w:rsid w:val="006529D9"/>
    <w:rsid w:val="006710D1"/>
    <w:rsid w:val="00674027"/>
    <w:rsid w:val="00692182"/>
    <w:rsid w:val="006A39E4"/>
    <w:rsid w:val="006D63E7"/>
    <w:rsid w:val="006D78D1"/>
    <w:rsid w:val="006E658A"/>
    <w:rsid w:val="006F1240"/>
    <w:rsid w:val="0071433F"/>
    <w:rsid w:val="0073075A"/>
    <w:rsid w:val="007314F5"/>
    <w:rsid w:val="0074056B"/>
    <w:rsid w:val="00745877"/>
    <w:rsid w:val="0075232C"/>
    <w:rsid w:val="00754FCA"/>
    <w:rsid w:val="00772FDE"/>
    <w:rsid w:val="007940CF"/>
    <w:rsid w:val="007D514F"/>
    <w:rsid w:val="007D5E51"/>
    <w:rsid w:val="007E369D"/>
    <w:rsid w:val="007F3719"/>
    <w:rsid w:val="00815D21"/>
    <w:rsid w:val="0081636B"/>
    <w:rsid w:val="008239BB"/>
    <w:rsid w:val="008325A1"/>
    <w:rsid w:val="00834DFA"/>
    <w:rsid w:val="008350A0"/>
    <w:rsid w:val="008358BD"/>
    <w:rsid w:val="00840DC0"/>
    <w:rsid w:val="00854EFF"/>
    <w:rsid w:val="008720DD"/>
    <w:rsid w:val="0087461F"/>
    <w:rsid w:val="0087693D"/>
    <w:rsid w:val="00896BFF"/>
    <w:rsid w:val="008B3DCD"/>
    <w:rsid w:val="008F1946"/>
    <w:rsid w:val="0092371C"/>
    <w:rsid w:val="00940493"/>
    <w:rsid w:val="00942665"/>
    <w:rsid w:val="00942944"/>
    <w:rsid w:val="00970AF8"/>
    <w:rsid w:val="009831C5"/>
    <w:rsid w:val="00996469"/>
    <w:rsid w:val="009E676E"/>
    <w:rsid w:val="009F3D97"/>
    <w:rsid w:val="009F4365"/>
    <w:rsid w:val="00A24D9D"/>
    <w:rsid w:val="00A424CA"/>
    <w:rsid w:val="00A52E71"/>
    <w:rsid w:val="00A705AF"/>
    <w:rsid w:val="00A762BE"/>
    <w:rsid w:val="00AA1354"/>
    <w:rsid w:val="00AC65EA"/>
    <w:rsid w:val="00AC75CA"/>
    <w:rsid w:val="00AE3058"/>
    <w:rsid w:val="00B54346"/>
    <w:rsid w:val="00B75984"/>
    <w:rsid w:val="00BA2078"/>
    <w:rsid w:val="00BB44F9"/>
    <w:rsid w:val="00BB53F8"/>
    <w:rsid w:val="00BC0E5B"/>
    <w:rsid w:val="00BC468A"/>
    <w:rsid w:val="00BE60A2"/>
    <w:rsid w:val="00C1642C"/>
    <w:rsid w:val="00C210DA"/>
    <w:rsid w:val="00C248EB"/>
    <w:rsid w:val="00C3599F"/>
    <w:rsid w:val="00C50C66"/>
    <w:rsid w:val="00C526C0"/>
    <w:rsid w:val="00CA7C05"/>
    <w:rsid w:val="00CC5C4F"/>
    <w:rsid w:val="00CC7568"/>
    <w:rsid w:val="00D3148E"/>
    <w:rsid w:val="00D322C9"/>
    <w:rsid w:val="00D4088F"/>
    <w:rsid w:val="00DA0CE6"/>
    <w:rsid w:val="00DD400C"/>
    <w:rsid w:val="00DE1368"/>
    <w:rsid w:val="00DE658C"/>
    <w:rsid w:val="00DF7CA4"/>
    <w:rsid w:val="00E13145"/>
    <w:rsid w:val="00E26322"/>
    <w:rsid w:val="00E758CF"/>
    <w:rsid w:val="00E92B8F"/>
    <w:rsid w:val="00EA6936"/>
    <w:rsid w:val="00F708B0"/>
    <w:rsid w:val="00F94BE9"/>
    <w:rsid w:val="00FA2DB9"/>
    <w:rsid w:val="00FB1C7A"/>
    <w:rsid w:val="00FE70D0"/>
    <w:rsid w:val="00FF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E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2DB9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FA2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4EFF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d">
    <w:name w:val="caption"/>
    <w:basedOn w:val="a"/>
    <w:next w:val="a"/>
    <w:uiPriority w:val="35"/>
    <w:qFormat/>
    <w:rsid w:val="00854EFF"/>
    <w:pPr>
      <w:jc w:val="center"/>
    </w:pPr>
    <w:rPr>
      <w:rFonts w:ascii="AG Souvenir" w:hAnsi="AG Souvenir"/>
      <w:b/>
      <w:sz w:val="32"/>
      <w:szCs w:val="20"/>
    </w:rPr>
  </w:style>
  <w:style w:type="character" w:styleId="ae">
    <w:name w:val="Hyperlink"/>
    <w:basedOn w:val="a0"/>
    <w:uiPriority w:val="99"/>
    <w:unhideWhenUsed/>
    <w:rsid w:val="000A0E8C"/>
    <w:rPr>
      <w:color w:val="0000FF" w:themeColor="hyperlink"/>
      <w:u w:val="single"/>
    </w:rPr>
  </w:style>
  <w:style w:type="paragraph" w:styleId="af">
    <w:name w:val="Body Text"/>
    <w:basedOn w:val="a"/>
    <w:link w:val="af0"/>
    <w:semiHidden/>
    <w:unhideWhenUsed/>
    <w:rsid w:val="00AC75CA"/>
    <w:pPr>
      <w:suppressAutoHyphens/>
      <w:jc w:val="center"/>
    </w:pPr>
    <w:rPr>
      <w:b/>
      <w:bCs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AC75C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1">
    <w:name w:val="Заголовок №1_"/>
    <w:basedOn w:val="a0"/>
    <w:link w:val="12"/>
    <w:locked/>
    <w:rsid w:val="00AC75CA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AC75CA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f1">
    <w:name w:val="footnote text"/>
    <w:basedOn w:val="a"/>
    <w:link w:val="af2"/>
    <w:semiHidden/>
    <w:unhideWhenUsed/>
    <w:rsid w:val="008B3DCD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8B3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8B3DCD"/>
    <w:rPr>
      <w:vertAlign w:val="superscript"/>
    </w:rPr>
  </w:style>
  <w:style w:type="paragraph" w:customStyle="1" w:styleId="ConsPlusNormal">
    <w:name w:val="ConsPlusNormal"/>
    <w:rsid w:val="00731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2DB9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FA2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FE88-A7CD-4492-8BBD-16E9A6B0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Admin_1</cp:lastModifiedBy>
  <cp:revision>21</cp:revision>
  <cp:lastPrinted>2018-09-19T08:12:00Z</cp:lastPrinted>
  <dcterms:created xsi:type="dcterms:W3CDTF">2016-05-10T10:24:00Z</dcterms:created>
  <dcterms:modified xsi:type="dcterms:W3CDTF">2018-11-22T06:21:00Z</dcterms:modified>
</cp:coreProperties>
</file>